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E985F" w14:textId="2B7B86BC" w:rsidR="00CE079B" w:rsidRPr="006379FD" w:rsidRDefault="00CA5832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b/>
          <w:bCs/>
          <w:sz w:val="24"/>
          <w:szCs w:val="24"/>
        </w:rPr>
        <w:t>Tisková</w:t>
      </w:r>
      <w:r w:rsidR="000D011B" w:rsidRPr="006379FD">
        <w:rPr>
          <w:rFonts w:cstheme="minorHAnsi"/>
          <w:b/>
          <w:bCs/>
          <w:sz w:val="24"/>
          <w:szCs w:val="24"/>
        </w:rPr>
        <w:t xml:space="preserve"> </w:t>
      </w:r>
      <w:r w:rsidRPr="006379FD">
        <w:rPr>
          <w:rFonts w:cstheme="minorHAnsi"/>
          <w:b/>
          <w:bCs/>
          <w:sz w:val="24"/>
          <w:szCs w:val="24"/>
        </w:rPr>
        <w:t>zpráva</w:t>
      </w:r>
      <w:r w:rsidR="000D011B" w:rsidRPr="006379FD">
        <w:rPr>
          <w:rFonts w:cstheme="minorHAnsi"/>
          <w:b/>
          <w:bCs/>
          <w:sz w:val="24"/>
          <w:szCs w:val="24"/>
        </w:rPr>
        <w:t xml:space="preserve"> </w:t>
      </w:r>
    </w:p>
    <w:p w14:paraId="73F83A6B" w14:textId="1724F15B" w:rsidR="00CE079B" w:rsidRPr="006379FD" w:rsidRDefault="00CA5832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i/>
          <w:iCs/>
          <w:sz w:val="24"/>
          <w:szCs w:val="24"/>
        </w:rPr>
        <w:t>k</w:t>
      </w:r>
      <w:r w:rsidR="000D011B" w:rsidRPr="006379FD">
        <w:rPr>
          <w:rFonts w:cstheme="minorHAnsi"/>
          <w:i/>
          <w:iCs/>
          <w:sz w:val="24"/>
          <w:szCs w:val="24"/>
        </w:rPr>
        <w:t xml:space="preserve"> </w:t>
      </w:r>
      <w:r w:rsidRPr="006379FD">
        <w:rPr>
          <w:rFonts w:cstheme="minorHAnsi"/>
          <w:i/>
          <w:iCs/>
          <w:sz w:val="24"/>
          <w:szCs w:val="24"/>
        </w:rPr>
        <w:t>okamžitému</w:t>
      </w:r>
      <w:r w:rsidR="000D011B" w:rsidRPr="006379FD">
        <w:rPr>
          <w:rFonts w:cstheme="minorHAnsi"/>
          <w:i/>
          <w:iCs/>
          <w:sz w:val="24"/>
          <w:szCs w:val="24"/>
        </w:rPr>
        <w:t xml:space="preserve"> </w:t>
      </w:r>
      <w:r w:rsidRPr="006379FD">
        <w:rPr>
          <w:rFonts w:cstheme="minorHAnsi"/>
          <w:i/>
          <w:iCs/>
          <w:sz w:val="24"/>
          <w:szCs w:val="24"/>
        </w:rPr>
        <w:t>zveřejnění</w:t>
      </w:r>
    </w:p>
    <w:p w14:paraId="14E606C5" w14:textId="77777777" w:rsidR="00CE079B" w:rsidRPr="006379FD" w:rsidRDefault="00CE079B" w:rsidP="006379FD">
      <w:pPr>
        <w:jc w:val="both"/>
        <w:rPr>
          <w:rFonts w:cstheme="minorHAnsi"/>
          <w:iCs/>
          <w:sz w:val="24"/>
          <w:szCs w:val="24"/>
        </w:rPr>
      </w:pPr>
    </w:p>
    <w:p w14:paraId="579E7C9F" w14:textId="77777777" w:rsidR="00CE079B" w:rsidRPr="006379FD" w:rsidRDefault="00CE079B" w:rsidP="006379FD">
      <w:pPr>
        <w:jc w:val="both"/>
        <w:rPr>
          <w:rFonts w:cstheme="minorHAnsi"/>
          <w:sz w:val="24"/>
          <w:szCs w:val="24"/>
        </w:rPr>
      </w:pPr>
    </w:p>
    <w:p w14:paraId="6E57AE3A" w14:textId="1A88BEF2" w:rsidR="00F73B71" w:rsidRPr="009968CF" w:rsidRDefault="00A27C5F" w:rsidP="006379FD">
      <w:pPr>
        <w:jc w:val="both"/>
        <w:rPr>
          <w:rFonts w:cstheme="minorHAnsi"/>
          <w:b/>
          <w:bCs/>
          <w:sz w:val="32"/>
          <w:szCs w:val="32"/>
        </w:rPr>
      </w:pPr>
      <w:r w:rsidRPr="009968CF">
        <w:rPr>
          <w:rFonts w:cstheme="minorHAnsi"/>
          <w:b/>
          <w:bCs/>
          <w:sz w:val="32"/>
          <w:szCs w:val="32"/>
        </w:rPr>
        <w:t xml:space="preserve">Obalová magie </w:t>
      </w:r>
      <w:r w:rsidR="00786F7D">
        <w:rPr>
          <w:rFonts w:cstheme="minorHAnsi"/>
          <w:b/>
          <w:bCs/>
          <w:sz w:val="32"/>
          <w:szCs w:val="32"/>
        </w:rPr>
        <w:t xml:space="preserve">bude </w:t>
      </w:r>
      <w:r w:rsidR="00227EFD" w:rsidRPr="009968CF">
        <w:rPr>
          <w:rFonts w:cstheme="minorHAnsi"/>
          <w:b/>
          <w:bCs/>
          <w:sz w:val="32"/>
          <w:szCs w:val="32"/>
        </w:rPr>
        <w:t xml:space="preserve">k vidění na 12. kongresu </w:t>
      </w:r>
      <w:proofErr w:type="spellStart"/>
      <w:r w:rsidR="00227EFD" w:rsidRPr="009968CF">
        <w:rPr>
          <w:rFonts w:cstheme="minorHAnsi"/>
          <w:b/>
          <w:bCs/>
          <w:sz w:val="32"/>
          <w:szCs w:val="32"/>
        </w:rPr>
        <w:t>Obalko</w:t>
      </w:r>
      <w:proofErr w:type="spellEnd"/>
    </w:p>
    <w:p w14:paraId="34D148D5" w14:textId="77777777" w:rsidR="00A27C5F" w:rsidRPr="006379FD" w:rsidRDefault="00A27C5F" w:rsidP="006379FD">
      <w:pPr>
        <w:jc w:val="both"/>
        <w:rPr>
          <w:rFonts w:cstheme="minorHAnsi"/>
          <w:sz w:val="24"/>
          <w:szCs w:val="24"/>
        </w:rPr>
      </w:pPr>
    </w:p>
    <w:p w14:paraId="74B11149" w14:textId="3CFEE8A7" w:rsidR="00F873B0" w:rsidRPr="006379FD" w:rsidRDefault="00A27C5F" w:rsidP="006379FD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b/>
          <w:bCs/>
          <w:sz w:val="24"/>
          <w:szCs w:val="24"/>
        </w:rPr>
        <w:t xml:space="preserve">Pořadatelé kongresu </w:t>
      </w:r>
      <w:proofErr w:type="spellStart"/>
      <w:r w:rsidRPr="006379FD">
        <w:rPr>
          <w:rFonts w:cstheme="minorHAnsi"/>
          <w:b/>
          <w:bCs/>
          <w:sz w:val="24"/>
          <w:szCs w:val="24"/>
        </w:rPr>
        <w:t>Obalko</w:t>
      </w:r>
      <w:proofErr w:type="spellEnd"/>
      <w:r w:rsidRPr="006379FD">
        <w:rPr>
          <w:rFonts w:cstheme="minorHAnsi"/>
          <w:b/>
          <w:bCs/>
          <w:sz w:val="24"/>
          <w:szCs w:val="24"/>
        </w:rPr>
        <w:t xml:space="preserve"> zveřejnili první programové body letošního, již 12. ročníku</w:t>
      </w:r>
      <w:r w:rsidR="00DB3222" w:rsidRPr="006379FD">
        <w:rPr>
          <w:rFonts w:cstheme="minorHAnsi"/>
          <w:b/>
          <w:bCs/>
          <w:sz w:val="24"/>
          <w:szCs w:val="24"/>
        </w:rPr>
        <w:t>.</w:t>
      </w:r>
      <w:r w:rsidR="000D011B" w:rsidRPr="006379FD">
        <w:rPr>
          <w:rFonts w:cstheme="minorHAnsi"/>
          <w:b/>
          <w:bCs/>
          <w:sz w:val="24"/>
          <w:szCs w:val="24"/>
        </w:rPr>
        <w:t xml:space="preserve"> </w:t>
      </w:r>
      <w:r w:rsidRPr="006379FD">
        <w:rPr>
          <w:rFonts w:cstheme="minorHAnsi"/>
          <w:b/>
          <w:bCs/>
          <w:sz w:val="24"/>
          <w:szCs w:val="24"/>
        </w:rPr>
        <w:t xml:space="preserve">Hlavní motto největší obalové akce pro české a slovenské profesionály zní Obalová magie. </w:t>
      </w:r>
    </w:p>
    <w:p w14:paraId="272AD738" w14:textId="77777777" w:rsidR="003A5CF0" w:rsidRPr="006379FD" w:rsidRDefault="003A5CF0" w:rsidP="006379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val="cs-CZ"/>
        </w:rPr>
      </w:pPr>
      <w:r w:rsidRPr="006379FD">
        <w:rPr>
          <w:rFonts w:asciiTheme="minorHAnsi" w:hAnsiTheme="minorHAnsi" w:cstheme="minorHAnsi"/>
          <w:b/>
          <w:bCs/>
          <w:color w:val="auto"/>
          <w:sz w:val="24"/>
          <w:szCs w:val="24"/>
          <w:lang w:val="cs-CZ"/>
        </w:rPr>
        <w:t xml:space="preserve">Dvoudenní kongres se koná 17. a 18. října 2024 v </w:t>
      </w:r>
      <w:proofErr w:type="spellStart"/>
      <w:r w:rsidRPr="006379FD">
        <w:rPr>
          <w:rFonts w:asciiTheme="minorHAnsi" w:hAnsiTheme="minorHAnsi" w:cstheme="minorHAnsi"/>
          <w:b/>
          <w:bCs/>
          <w:color w:val="auto"/>
          <w:sz w:val="24"/>
          <w:szCs w:val="24"/>
          <w:lang w:val="cs-CZ"/>
        </w:rPr>
        <w:t>Aquapalace</w:t>
      </w:r>
      <w:proofErr w:type="spellEnd"/>
      <w:r w:rsidRPr="006379FD">
        <w:rPr>
          <w:rFonts w:asciiTheme="minorHAnsi" w:hAnsiTheme="minorHAnsi" w:cstheme="minorHAnsi"/>
          <w:b/>
          <w:bCs/>
          <w:color w:val="auto"/>
          <w:sz w:val="24"/>
          <w:szCs w:val="24"/>
          <w:lang w:val="cs-CZ"/>
        </w:rPr>
        <w:t xml:space="preserve"> Hotelu Prague, registrace je otevřena na webu </w:t>
      </w:r>
      <w:hyperlink r:id="rId7" w:history="1">
        <w:r w:rsidRPr="006379FD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  <w:lang w:val="cs-CZ"/>
          </w:rPr>
          <w:t>www.obalko.cz</w:t>
        </w:r>
      </w:hyperlink>
      <w:r w:rsidRPr="006379FD">
        <w:rPr>
          <w:rFonts w:asciiTheme="minorHAnsi" w:hAnsiTheme="minorHAnsi" w:cstheme="minorHAnsi"/>
          <w:b/>
          <w:bCs/>
          <w:color w:val="auto"/>
          <w:sz w:val="24"/>
          <w:szCs w:val="24"/>
          <w:lang w:val="cs-CZ"/>
        </w:rPr>
        <w:t xml:space="preserve">. </w:t>
      </w:r>
    </w:p>
    <w:p w14:paraId="44413864" w14:textId="17497D5B" w:rsidR="00A27C5F" w:rsidRPr="006379FD" w:rsidRDefault="00A27C5F" w:rsidP="006379FD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b/>
          <w:bCs/>
          <w:sz w:val="24"/>
          <w:szCs w:val="24"/>
        </w:rPr>
        <w:t>Vstup pro uživatel</w:t>
      </w:r>
      <w:r w:rsidR="003A5CF0" w:rsidRPr="006379FD">
        <w:rPr>
          <w:rFonts w:cstheme="minorHAnsi"/>
          <w:b/>
          <w:bCs/>
          <w:sz w:val="24"/>
          <w:szCs w:val="24"/>
        </w:rPr>
        <w:t>e</w:t>
      </w:r>
      <w:r w:rsidRPr="006379FD">
        <w:rPr>
          <w:rFonts w:cstheme="minorHAnsi"/>
          <w:b/>
          <w:bCs/>
          <w:sz w:val="24"/>
          <w:szCs w:val="24"/>
        </w:rPr>
        <w:t xml:space="preserve"> obalových produktů či služeb je </w:t>
      </w:r>
      <w:r w:rsidR="003A5CF0" w:rsidRPr="006379FD">
        <w:rPr>
          <w:rFonts w:cstheme="minorHAnsi"/>
          <w:b/>
          <w:bCs/>
          <w:sz w:val="24"/>
          <w:szCs w:val="24"/>
        </w:rPr>
        <w:t xml:space="preserve">po oba dny </w:t>
      </w:r>
      <w:r w:rsidRPr="006379FD">
        <w:rPr>
          <w:rFonts w:cstheme="minorHAnsi"/>
          <w:b/>
          <w:bCs/>
          <w:sz w:val="24"/>
          <w:szCs w:val="24"/>
        </w:rPr>
        <w:t xml:space="preserve">zdarma. </w:t>
      </w:r>
    </w:p>
    <w:p w14:paraId="355F8502" w14:textId="77777777" w:rsidR="00CE079B" w:rsidRPr="006379FD" w:rsidRDefault="00CE079B" w:rsidP="006379FD">
      <w:pPr>
        <w:jc w:val="both"/>
        <w:rPr>
          <w:rFonts w:cstheme="minorHAnsi"/>
          <w:iCs/>
          <w:sz w:val="24"/>
          <w:szCs w:val="24"/>
        </w:rPr>
      </w:pPr>
    </w:p>
    <w:p w14:paraId="7A4CF06C" w14:textId="2FA03804" w:rsidR="002A2B9F" w:rsidRPr="006379FD" w:rsidRDefault="00CA5832" w:rsidP="006379FD">
      <w:pPr>
        <w:jc w:val="both"/>
        <w:rPr>
          <w:rFonts w:cstheme="minorHAnsi"/>
          <w:b/>
          <w:bCs/>
          <w:sz w:val="24"/>
          <w:szCs w:val="24"/>
        </w:rPr>
      </w:pPr>
      <w:r w:rsidRPr="006379FD">
        <w:rPr>
          <w:rFonts w:cstheme="minorHAnsi"/>
          <w:b/>
          <w:bCs/>
          <w:sz w:val="24"/>
          <w:szCs w:val="24"/>
        </w:rPr>
        <w:t>Praha,</w:t>
      </w:r>
      <w:r w:rsidR="000D011B" w:rsidRPr="006379FD">
        <w:rPr>
          <w:rFonts w:cstheme="minorHAnsi"/>
          <w:b/>
          <w:bCs/>
          <w:sz w:val="24"/>
          <w:szCs w:val="24"/>
        </w:rPr>
        <w:t xml:space="preserve"> </w:t>
      </w:r>
      <w:r w:rsidR="001078CD" w:rsidRPr="006379FD">
        <w:rPr>
          <w:rFonts w:cstheme="minorHAnsi"/>
          <w:b/>
          <w:bCs/>
          <w:sz w:val="24"/>
          <w:szCs w:val="24"/>
        </w:rPr>
        <w:t>2</w:t>
      </w:r>
      <w:r w:rsidR="00531DCE" w:rsidRPr="006379FD">
        <w:rPr>
          <w:rFonts w:cstheme="minorHAnsi"/>
          <w:b/>
          <w:bCs/>
          <w:sz w:val="24"/>
          <w:szCs w:val="24"/>
        </w:rPr>
        <w:t>.</w:t>
      </w:r>
      <w:r w:rsidR="000D011B" w:rsidRPr="006379FD">
        <w:rPr>
          <w:rFonts w:cstheme="minorHAnsi"/>
          <w:b/>
          <w:bCs/>
          <w:sz w:val="24"/>
          <w:szCs w:val="24"/>
        </w:rPr>
        <w:t xml:space="preserve"> </w:t>
      </w:r>
      <w:r w:rsidR="001078CD" w:rsidRPr="006379FD">
        <w:rPr>
          <w:rFonts w:cstheme="minorHAnsi"/>
          <w:b/>
          <w:bCs/>
          <w:sz w:val="24"/>
          <w:szCs w:val="24"/>
        </w:rPr>
        <w:t>září</w:t>
      </w:r>
      <w:r w:rsidR="000D011B" w:rsidRPr="006379FD">
        <w:rPr>
          <w:rFonts w:cstheme="minorHAnsi"/>
          <w:b/>
          <w:bCs/>
          <w:sz w:val="24"/>
          <w:szCs w:val="24"/>
        </w:rPr>
        <w:t xml:space="preserve"> </w:t>
      </w:r>
      <w:r w:rsidRPr="006379FD">
        <w:rPr>
          <w:rFonts w:cstheme="minorHAnsi"/>
          <w:b/>
          <w:bCs/>
          <w:sz w:val="24"/>
          <w:szCs w:val="24"/>
        </w:rPr>
        <w:t>202</w:t>
      </w:r>
      <w:r w:rsidR="00A27C5F" w:rsidRPr="006379FD">
        <w:rPr>
          <w:rFonts w:cstheme="minorHAnsi"/>
          <w:b/>
          <w:bCs/>
          <w:sz w:val="24"/>
          <w:szCs w:val="24"/>
        </w:rPr>
        <w:t>4</w:t>
      </w:r>
    </w:p>
    <w:p w14:paraId="617938B7" w14:textId="77777777" w:rsidR="001078CD" w:rsidRPr="006379FD" w:rsidRDefault="001078CD" w:rsidP="006379FD">
      <w:pPr>
        <w:jc w:val="both"/>
        <w:rPr>
          <w:rFonts w:cstheme="minorHAnsi"/>
          <w:sz w:val="24"/>
          <w:szCs w:val="24"/>
        </w:rPr>
      </w:pPr>
    </w:p>
    <w:p w14:paraId="24BF8B5B" w14:textId="2A6B47B4" w:rsidR="00A27C5F" w:rsidRPr="006379FD" w:rsidRDefault="006732F6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>E</w:t>
      </w:r>
      <w:r w:rsidR="00A27C5F" w:rsidRPr="006379FD">
        <w:rPr>
          <w:rFonts w:cstheme="minorHAnsi"/>
          <w:sz w:val="24"/>
          <w:szCs w:val="24"/>
        </w:rPr>
        <w:t xml:space="preserve">xperti a expertky z obalového průmyslu </w:t>
      </w:r>
      <w:r w:rsidRPr="006379FD">
        <w:rPr>
          <w:rFonts w:cstheme="minorHAnsi"/>
          <w:sz w:val="24"/>
          <w:szCs w:val="24"/>
        </w:rPr>
        <w:t xml:space="preserve">se 17. a 18. října </w:t>
      </w:r>
      <w:r w:rsidR="00A27C5F" w:rsidRPr="006379FD">
        <w:rPr>
          <w:rFonts w:cstheme="minorHAnsi"/>
          <w:sz w:val="24"/>
          <w:szCs w:val="24"/>
        </w:rPr>
        <w:t xml:space="preserve">setkají </w:t>
      </w:r>
      <w:r w:rsidRPr="006379FD">
        <w:rPr>
          <w:rFonts w:cstheme="minorHAnsi"/>
          <w:sz w:val="24"/>
          <w:szCs w:val="24"/>
        </w:rPr>
        <w:t xml:space="preserve">v Praze </w:t>
      </w:r>
      <w:r w:rsidR="00A27C5F" w:rsidRPr="006379FD">
        <w:rPr>
          <w:rFonts w:cstheme="minorHAnsi"/>
          <w:sz w:val="24"/>
          <w:szCs w:val="24"/>
        </w:rPr>
        <w:t xml:space="preserve">na kongresu </w:t>
      </w:r>
      <w:proofErr w:type="spellStart"/>
      <w:r w:rsidR="00A27C5F" w:rsidRPr="006379FD">
        <w:rPr>
          <w:rFonts w:cstheme="minorHAnsi"/>
          <w:sz w:val="24"/>
          <w:szCs w:val="24"/>
        </w:rPr>
        <w:t>Obalko</w:t>
      </w:r>
      <w:proofErr w:type="spellEnd"/>
      <w:r w:rsidR="00A27C5F" w:rsidRPr="006379FD">
        <w:rPr>
          <w:rFonts w:cstheme="minorHAnsi"/>
          <w:sz w:val="24"/>
          <w:szCs w:val="24"/>
        </w:rPr>
        <w:t xml:space="preserve">, který </w:t>
      </w:r>
      <w:r w:rsidR="00C60509">
        <w:rPr>
          <w:rFonts w:cstheme="minorHAnsi"/>
          <w:sz w:val="24"/>
          <w:szCs w:val="24"/>
        </w:rPr>
        <w:t>tentokrát</w:t>
      </w:r>
      <w:r w:rsidR="00773273">
        <w:rPr>
          <w:rFonts w:cstheme="minorHAnsi"/>
          <w:sz w:val="24"/>
          <w:szCs w:val="24"/>
        </w:rPr>
        <w:t xml:space="preserve"> </w:t>
      </w:r>
      <w:r w:rsidR="00C60509">
        <w:rPr>
          <w:rFonts w:cstheme="minorHAnsi"/>
          <w:sz w:val="24"/>
          <w:szCs w:val="24"/>
        </w:rPr>
        <w:t xml:space="preserve">nese </w:t>
      </w:r>
      <w:r w:rsidR="00A27C5F" w:rsidRPr="006379FD">
        <w:rPr>
          <w:rFonts w:cstheme="minorHAnsi"/>
          <w:sz w:val="24"/>
          <w:szCs w:val="24"/>
        </w:rPr>
        <w:t xml:space="preserve">podtitul Obalová magie. </w:t>
      </w:r>
      <w:r w:rsidRPr="006379FD">
        <w:rPr>
          <w:rFonts w:cstheme="minorHAnsi"/>
          <w:sz w:val="24"/>
          <w:szCs w:val="24"/>
        </w:rPr>
        <w:t>Po rekordním ročníku 202</w:t>
      </w:r>
      <w:r w:rsidR="00BB4C0C" w:rsidRPr="006379FD">
        <w:rPr>
          <w:rFonts w:cstheme="minorHAnsi"/>
          <w:sz w:val="24"/>
          <w:szCs w:val="24"/>
        </w:rPr>
        <w:t>3</w:t>
      </w:r>
      <w:r w:rsidRPr="006379FD">
        <w:rPr>
          <w:rFonts w:cstheme="minorHAnsi"/>
          <w:sz w:val="24"/>
          <w:szCs w:val="24"/>
        </w:rPr>
        <w:t xml:space="preserve">, kdy kongres navštívilo 491 účastníků, </w:t>
      </w:r>
      <w:r w:rsidR="00BB4C0C" w:rsidRPr="006379FD">
        <w:rPr>
          <w:rFonts w:cstheme="minorHAnsi"/>
          <w:sz w:val="24"/>
          <w:szCs w:val="24"/>
        </w:rPr>
        <w:t xml:space="preserve">slibuje letošek </w:t>
      </w:r>
      <w:r w:rsidR="00A27C5F" w:rsidRPr="006379FD">
        <w:rPr>
          <w:rFonts w:cstheme="minorHAnsi"/>
          <w:sz w:val="24"/>
          <w:szCs w:val="24"/>
        </w:rPr>
        <w:t xml:space="preserve">nejen inspirativní přednášky a panelové diskuse, ale také kouzelné propojení obalových inovací, kreativity a udržitelnosti. </w:t>
      </w:r>
    </w:p>
    <w:p w14:paraId="5026FB81" w14:textId="77777777" w:rsidR="006732F6" w:rsidRPr="006379FD" w:rsidRDefault="006732F6" w:rsidP="006379FD">
      <w:pPr>
        <w:jc w:val="both"/>
        <w:rPr>
          <w:rFonts w:cstheme="minorHAnsi"/>
          <w:sz w:val="24"/>
          <w:szCs w:val="24"/>
        </w:rPr>
      </w:pPr>
    </w:p>
    <w:p w14:paraId="7516162B" w14:textId="77777777" w:rsidR="00B165E0" w:rsidRDefault="006732F6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 xml:space="preserve">Proč pořadatelé zvolili téma Obalová magie, vysvětluje </w:t>
      </w:r>
      <w:proofErr w:type="spellStart"/>
      <w:r w:rsidRPr="006379FD">
        <w:rPr>
          <w:rFonts w:cstheme="minorHAnsi"/>
          <w:sz w:val="24"/>
          <w:szCs w:val="24"/>
        </w:rPr>
        <w:t>Jeffrey</w:t>
      </w:r>
      <w:proofErr w:type="spellEnd"/>
      <w:r w:rsidRPr="006379FD">
        <w:rPr>
          <w:rFonts w:cstheme="minorHAnsi"/>
          <w:sz w:val="24"/>
          <w:szCs w:val="24"/>
        </w:rPr>
        <w:t xml:space="preserve"> </w:t>
      </w:r>
      <w:proofErr w:type="spellStart"/>
      <w:r w:rsidRPr="006379FD">
        <w:rPr>
          <w:rFonts w:cstheme="minorHAnsi"/>
          <w:sz w:val="24"/>
          <w:szCs w:val="24"/>
        </w:rPr>
        <w:t>Osterroth</w:t>
      </w:r>
      <w:proofErr w:type="spellEnd"/>
      <w:r w:rsidRPr="006379FD">
        <w:rPr>
          <w:rFonts w:cstheme="minorHAnsi"/>
          <w:sz w:val="24"/>
          <w:szCs w:val="24"/>
        </w:rPr>
        <w:t xml:space="preserve">, generální ředitel </w:t>
      </w:r>
      <w:proofErr w:type="spellStart"/>
      <w:r w:rsidRPr="006379FD">
        <w:rPr>
          <w:rFonts w:cstheme="minorHAnsi"/>
          <w:sz w:val="24"/>
          <w:szCs w:val="24"/>
        </w:rPr>
        <w:t>Atoz</w:t>
      </w:r>
      <w:proofErr w:type="spellEnd"/>
      <w:r w:rsidRPr="006379FD">
        <w:rPr>
          <w:rFonts w:cstheme="minorHAnsi"/>
          <w:sz w:val="24"/>
          <w:szCs w:val="24"/>
        </w:rPr>
        <w:t xml:space="preserve"> Group: </w:t>
      </w:r>
      <w:r w:rsidRPr="006379FD">
        <w:rPr>
          <w:rFonts w:cstheme="minorHAnsi"/>
          <w:i/>
          <w:iCs/>
          <w:sz w:val="24"/>
          <w:szCs w:val="24"/>
        </w:rPr>
        <w:t>„</w:t>
      </w:r>
      <w:r w:rsidR="0032668C" w:rsidRPr="006379FD">
        <w:rPr>
          <w:rFonts w:cstheme="minorHAnsi"/>
          <w:i/>
          <w:iCs/>
          <w:sz w:val="24"/>
          <w:szCs w:val="24"/>
        </w:rPr>
        <w:t xml:space="preserve">Obalový byznys je pod tlakem. Výrobci nebo plniči obalů čelí kritice, že jsou zbytečné, představují velkou zátěž pro životní prostředí a že bychom se snad mohli vydat úplně bezobalovou cestou. Názor je to krátkozraký, </w:t>
      </w:r>
      <w:r w:rsidR="00BB4C0C" w:rsidRPr="006379FD">
        <w:rPr>
          <w:rFonts w:cstheme="minorHAnsi"/>
          <w:i/>
          <w:iCs/>
          <w:sz w:val="24"/>
          <w:szCs w:val="24"/>
        </w:rPr>
        <w:t>jelikož</w:t>
      </w:r>
      <w:r w:rsidR="0032668C" w:rsidRPr="006379FD">
        <w:rPr>
          <w:rFonts w:cstheme="minorHAnsi"/>
          <w:i/>
          <w:iCs/>
          <w:sz w:val="24"/>
          <w:szCs w:val="24"/>
        </w:rPr>
        <w:t xml:space="preserve"> nebere v úvahu všechny ty úžasné věci, které kvalitní a dobře navržené obaly vykouzlí</w:t>
      </w:r>
      <w:r w:rsidRPr="006379FD">
        <w:rPr>
          <w:rFonts w:cstheme="minorHAnsi"/>
          <w:i/>
          <w:iCs/>
          <w:sz w:val="24"/>
          <w:szCs w:val="24"/>
        </w:rPr>
        <w:t>.“</w:t>
      </w:r>
      <w:r w:rsidRPr="006379FD">
        <w:rPr>
          <w:rFonts w:cstheme="minorHAnsi"/>
          <w:sz w:val="24"/>
          <w:szCs w:val="24"/>
        </w:rPr>
        <w:t xml:space="preserve"> </w:t>
      </w:r>
    </w:p>
    <w:p w14:paraId="77396A32" w14:textId="77777777" w:rsidR="00B165E0" w:rsidRDefault="00B165E0" w:rsidP="006379FD">
      <w:pPr>
        <w:jc w:val="both"/>
        <w:rPr>
          <w:rFonts w:cstheme="minorHAnsi"/>
          <w:sz w:val="24"/>
          <w:szCs w:val="24"/>
        </w:rPr>
      </w:pPr>
    </w:p>
    <w:p w14:paraId="616A8326" w14:textId="53B609E2" w:rsidR="006732F6" w:rsidRPr="006379FD" w:rsidRDefault="00BB4C0C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 xml:space="preserve">Protože se </w:t>
      </w:r>
      <w:proofErr w:type="spellStart"/>
      <w:r w:rsidRPr="006379FD">
        <w:rPr>
          <w:rFonts w:cstheme="minorHAnsi"/>
          <w:sz w:val="24"/>
          <w:szCs w:val="24"/>
        </w:rPr>
        <w:t>Obalko</w:t>
      </w:r>
      <w:proofErr w:type="spellEnd"/>
      <w:r w:rsidRPr="006379FD">
        <w:rPr>
          <w:rFonts w:cstheme="minorHAnsi"/>
          <w:sz w:val="24"/>
          <w:szCs w:val="24"/>
        </w:rPr>
        <w:t xml:space="preserve"> koná již </w:t>
      </w:r>
      <w:r w:rsidR="006732F6" w:rsidRPr="006379FD">
        <w:rPr>
          <w:rFonts w:cstheme="minorHAnsi"/>
          <w:sz w:val="24"/>
          <w:szCs w:val="24"/>
        </w:rPr>
        <w:t xml:space="preserve">podvanácté, </w:t>
      </w:r>
      <w:r w:rsidR="003A5CF0" w:rsidRPr="006379FD">
        <w:rPr>
          <w:rFonts w:cstheme="minorHAnsi"/>
          <w:sz w:val="24"/>
          <w:szCs w:val="24"/>
        </w:rPr>
        <w:t xml:space="preserve">berou </w:t>
      </w:r>
      <w:r w:rsidR="006732F6" w:rsidRPr="006379FD">
        <w:rPr>
          <w:rFonts w:cstheme="minorHAnsi"/>
          <w:sz w:val="24"/>
          <w:szCs w:val="24"/>
        </w:rPr>
        <w:t xml:space="preserve">organizátoři </w:t>
      </w:r>
      <w:r w:rsidR="003A5CF0" w:rsidRPr="006379FD">
        <w:rPr>
          <w:rFonts w:cstheme="minorHAnsi"/>
          <w:sz w:val="24"/>
          <w:szCs w:val="24"/>
        </w:rPr>
        <w:t xml:space="preserve">v úvahu také </w:t>
      </w:r>
      <w:r w:rsidR="006732F6" w:rsidRPr="006379FD">
        <w:rPr>
          <w:rFonts w:cstheme="minorHAnsi"/>
          <w:sz w:val="24"/>
          <w:szCs w:val="24"/>
        </w:rPr>
        <w:t>zpětnou vazbu od účastníků z</w:t>
      </w:r>
      <w:r w:rsidR="003A5CF0" w:rsidRPr="006379FD">
        <w:rPr>
          <w:rFonts w:cstheme="minorHAnsi"/>
          <w:sz w:val="24"/>
          <w:szCs w:val="24"/>
        </w:rPr>
        <w:t> předchozích ročníků</w:t>
      </w:r>
      <w:r w:rsidR="006732F6" w:rsidRPr="006379FD">
        <w:rPr>
          <w:rFonts w:cstheme="minorHAnsi"/>
          <w:sz w:val="24"/>
          <w:szCs w:val="24"/>
        </w:rPr>
        <w:t xml:space="preserve">. </w:t>
      </w:r>
      <w:r w:rsidR="006732F6" w:rsidRPr="006379FD">
        <w:rPr>
          <w:rFonts w:cstheme="minorHAnsi"/>
          <w:i/>
          <w:iCs/>
          <w:sz w:val="24"/>
          <w:szCs w:val="24"/>
        </w:rPr>
        <w:t xml:space="preserve">„Loňské téma bylo velmi vážné, </w:t>
      </w:r>
      <w:r w:rsidR="003A5CF0" w:rsidRPr="006379FD">
        <w:rPr>
          <w:rFonts w:cstheme="minorHAnsi"/>
          <w:i/>
          <w:iCs/>
          <w:sz w:val="24"/>
          <w:szCs w:val="24"/>
        </w:rPr>
        <w:t xml:space="preserve">a tak </w:t>
      </w:r>
      <w:r w:rsidR="006732F6" w:rsidRPr="006379FD">
        <w:rPr>
          <w:rFonts w:cstheme="minorHAnsi"/>
          <w:i/>
          <w:iCs/>
          <w:sz w:val="24"/>
          <w:szCs w:val="24"/>
        </w:rPr>
        <w:t xml:space="preserve">mnoho lidí </w:t>
      </w:r>
      <w:r w:rsidRPr="006379FD">
        <w:rPr>
          <w:rFonts w:cstheme="minorHAnsi"/>
          <w:i/>
          <w:iCs/>
          <w:sz w:val="24"/>
          <w:szCs w:val="24"/>
        </w:rPr>
        <w:t xml:space="preserve">vyzývalo k volbě poněkud optimističtějšího námětu. </w:t>
      </w:r>
      <w:r w:rsidR="006732F6" w:rsidRPr="006379FD">
        <w:rPr>
          <w:rFonts w:cstheme="minorHAnsi"/>
          <w:i/>
          <w:iCs/>
          <w:sz w:val="24"/>
          <w:szCs w:val="24"/>
        </w:rPr>
        <w:t>Nechtějí pořád slyšet, že obal je pouze odpad, což je do značné míry vyznění, které k nám skrze PPWR přichází z Evropské unie.</w:t>
      </w:r>
      <w:r w:rsidR="003A5CF0" w:rsidRPr="006379FD">
        <w:rPr>
          <w:rFonts w:cstheme="minorHAnsi"/>
          <w:i/>
          <w:iCs/>
          <w:sz w:val="24"/>
          <w:szCs w:val="24"/>
        </w:rPr>
        <w:t xml:space="preserve"> Letos proto zdůrazníme </w:t>
      </w:r>
      <w:r w:rsidR="006732F6" w:rsidRPr="006379FD">
        <w:rPr>
          <w:rFonts w:cstheme="minorHAnsi"/>
          <w:i/>
          <w:iCs/>
          <w:sz w:val="24"/>
          <w:szCs w:val="24"/>
        </w:rPr>
        <w:t xml:space="preserve">všechny skvělé, mnohdy až magické </w:t>
      </w:r>
      <w:r w:rsidRPr="006379FD">
        <w:rPr>
          <w:rFonts w:cstheme="minorHAnsi"/>
          <w:i/>
          <w:iCs/>
          <w:sz w:val="24"/>
          <w:szCs w:val="24"/>
        </w:rPr>
        <w:t>aspekty</w:t>
      </w:r>
      <w:r w:rsidR="006732F6" w:rsidRPr="006379FD">
        <w:rPr>
          <w:rFonts w:cstheme="minorHAnsi"/>
          <w:i/>
          <w:iCs/>
          <w:sz w:val="24"/>
          <w:szCs w:val="24"/>
        </w:rPr>
        <w:t>, které jsou</w:t>
      </w:r>
      <w:r w:rsidR="003A5CF0" w:rsidRPr="006379FD">
        <w:rPr>
          <w:rFonts w:cstheme="minorHAnsi"/>
          <w:i/>
          <w:iCs/>
          <w:sz w:val="24"/>
          <w:szCs w:val="24"/>
        </w:rPr>
        <w:t xml:space="preserve"> spojené</w:t>
      </w:r>
      <w:r w:rsidR="006732F6" w:rsidRPr="006379FD">
        <w:rPr>
          <w:rFonts w:cstheme="minorHAnsi"/>
          <w:i/>
          <w:iCs/>
          <w:sz w:val="24"/>
          <w:szCs w:val="24"/>
        </w:rPr>
        <w:t xml:space="preserve"> s dobře navrženými a vyrobenými obaly</w:t>
      </w:r>
      <w:r w:rsidR="003A5CF0" w:rsidRPr="006379FD">
        <w:rPr>
          <w:rFonts w:cstheme="minorHAnsi"/>
          <w:i/>
          <w:iCs/>
          <w:sz w:val="24"/>
          <w:szCs w:val="24"/>
        </w:rPr>
        <w:t xml:space="preserve">,“ </w:t>
      </w:r>
      <w:r w:rsidR="003A5CF0" w:rsidRPr="006379FD">
        <w:rPr>
          <w:rFonts w:cstheme="minorHAnsi"/>
          <w:sz w:val="24"/>
          <w:szCs w:val="24"/>
        </w:rPr>
        <w:t xml:space="preserve">poznamenává </w:t>
      </w:r>
      <w:r w:rsidR="00B572EA" w:rsidRPr="006379FD">
        <w:rPr>
          <w:rFonts w:cstheme="minorHAnsi"/>
          <w:sz w:val="24"/>
          <w:szCs w:val="24"/>
        </w:rPr>
        <w:t>Kateřina</w:t>
      </w:r>
      <w:r w:rsidR="003A5CF0" w:rsidRPr="006379FD">
        <w:rPr>
          <w:rFonts w:cstheme="minorHAnsi"/>
          <w:sz w:val="24"/>
          <w:szCs w:val="24"/>
        </w:rPr>
        <w:t xml:space="preserve"> </w:t>
      </w:r>
      <w:proofErr w:type="spellStart"/>
      <w:r w:rsidR="003A5CF0" w:rsidRPr="006379FD">
        <w:rPr>
          <w:rFonts w:cstheme="minorHAnsi"/>
          <w:sz w:val="24"/>
          <w:szCs w:val="24"/>
        </w:rPr>
        <w:t>Osterroth</w:t>
      </w:r>
      <w:r w:rsidR="00B572EA" w:rsidRPr="006379FD">
        <w:rPr>
          <w:rFonts w:cstheme="minorHAnsi"/>
          <w:sz w:val="24"/>
          <w:szCs w:val="24"/>
        </w:rPr>
        <w:t>ová</w:t>
      </w:r>
      <w:proofErr w:type="spellEnd"/>
      <w:r w:rsidR="006A3A7A" w:rsidRPr="006379FD">
        <w:rPr>
          <w:rFonts w:cstheme="minorHAnsi"/>
          <w:sz w:val="24"/>
          <w:szCs w:val="24"/>
        </w:rPr>
        <w:t>, programová ředitelka kongresu</w:t>
      </w:r>
      <w:r w:rsidR="003A5CF0" w:rsidRPr="006379FD">
        <w:rPr>
          <w:rFonts w:cstheme="minorHAnsi"/>
          <w:sz w:val="24"/>
          <w:szCs w:val="24"/>
        </w:rPr>
        <w:t>.</w:t>
      </w:r>
    </w:p>
    <w:p w14:paraId="0602C199" w14:textId="77777777" w:rsidR="006732F6" w:rsidRPr="006379FD" w:rsidRDefault="006732F6" w:rsidP="006379FD">
      <w:pPr>
        <w:jc w:val="both"/>
        <w:rPr>
          <w:rFonts w:cstheme="minorHAnsi"/>
          <w:sz w:val="24"/>
          <w:szCs w:val="24"/>
        </w:rPr>
      </w:pPr>
    </w:p>
    <w:p w14:paraId="689CE8F8" w14:textId="2E8C1C22" w:rsidR="0032668C" w:rsidRPr="006379FD" w:rsidRDefault="00263753" w:rsidP="006379FD">
      <w:pPr>
        <w:jc w:val="both"/>
        <w:rPr>
          <w:rFonts w:cstheme="minorHAnsi"/>
          <w:b/>
          <w:bCs/>
          <w:sz w:val="24"/>
          <w:szCs w:val="24"/>
        </w:rPr>
      </w:pPr>
      <w:r w:rsidRPr="006379FD">
        <w:rPr>
          <w:rFonts w:cstheme="minorHAnsi"/>
          <w:b/>
          <w:bCs/>
          <w:sz w:val="24"/>
          <w:szCs w:val="24"/>
        </w:rPr>
        <w:t>Určitě přijde i kouzelník</w:t>
      </w:r>
    </w:p>
    <w:p w14:paraId="1342C897" w14:textId="77777777" w:rsidR="00BE2F3D" w:rsidRPr="006379FD" w:rsidRDefault="00BE2F3D" w:rsidP="006379FD">
      <w:pPr>
        <w:jc w:val="both"/>
        <w:rPr>
          <w:rFonts w:cstheme="minorHAnsi"/>
          <w:sz w:val="24"/>
          <w:szCs w:val="24"/>
        </w:rPr>
      </w:pPr>
    </w:p>
    <w:p w14:paraId="57E97E60" w14:textId="62EC032D" w:rsidR="00A27C5F" w:rsidRPr="006379FD" w:rsidRDefault="00A27C5F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 xml:space="preserve">Kongres zahájí dechberoucí show kouzelníka Tomáše Juříka alias </w:t>
      </w:r>
      <w:proofErr w:type="spellStart"/>
      <w:r w:rsidRPr="006379FD">
        <w:rPr>
          <w:rFonts w:cstheme="minorHAnsi"/>
          <w:sz w:val="24"/>
          <w:szCs w:val="24"/>
        </w:rPr>
        <w:t>Tomasiana</w:t>
      </w:r>
      <w:proofErr w:type="spellEnd"/>
      <w:r w:rsidRPr="006379FD">
        <w:rPr>
          <w:rFonts w:cstheme="minorHAnsi"/>
          <w:sz w:val="24"/>
          <w:szCs w:val="24"/>
        </w:rPr>
        <w:t xml:space="preserve">, finalisty TV show Česko Slovensko má talent a držitele mnoha cen za mikromagii. V jeho vystoupení se účastníci </w:t>
      </w:r>
      <w:proofErr w:type="gramStart"/>
      <w:r w:rsidRPr="006379FD">
        <w:rPr>
          <w:rFonts w:cstheme="minorHAnsi"/>
          <w:sz w:val="24"/>
          <w:szCs w:val="24"/>
        </w:rPr>
        <w:t>ponoří</w:t>
      </w:r>
      <w:proofErr w:type="gramEnd"/>
      <w:r w:rsidRPr="006379FD">
        <w:rPr>
          <w:rFonts w:cstheme="minorHAnsi"/>
          <w:sz w:val="24"/>
          <w:szCs w:val="24"/>
        </w:rPr>
        <w:t xml:space="preserve"> do světa kouzel, čímž bude symbolicky uvedeno hlavní motto letošního ročníku, totiž Obalová magie. </w:t>
      </w:r>
      <w:proofErr w:type="spellStart"/>
      <w:r w:rsidRPr="006379FD">
        <w:rPr>
          <w:rFonts w:cstheme="minorHAnsi"/>
          <w:sz w:val="24"/>
          <w:szCs w:val="24"/>
        </w:rPr>
        <w:t>Tomasiano</w:t>
      </w:r>
      <w:proofErr w:type="spellEnd"/>
      <w:r w:rsidRPr="006379FD">
        <w:rPr>
          <w:rFonts w:cstheme="minorHAnsi"/>
          <w:sz w:val="24"/>
          <w:szCs w:val="24"/>
        </w:rPr>
        <w:t xml:space="preserve"> otevře mysl všech přítomných, protože v obalovém světě není (téměř) nic nemožné. </w:t>
      </w:r>
    </w:p>
    <w:p w14:paraId="33A21CB7" w14:textId="77777777" w:rsidR="00A27C5F" w:rsidRPr="006379FD" w:rsidRDefault="00A27C5F" w:rsidP="006379FD">
      <w:pPr>
        <w:jc w:val="both"/>
        <w:rPr>
          <w:rFonts w:cstheme="minorHAnsi"/>
          <w:sz w:val="24"/>
          <w:szCs w:val="24"/>
        </w:rPr>
      </w:pPr>
    </w:p>
    <w:p w14:paraId="6D346B46" w14:textId="77777777" w:rsidR="00A27C5F" w:rsidRPr="006379FD" w:rsidRDefault="00A27C5F" w:rsidP="006379FD">
      <w:pPr>
        <w:jc w:val="both"/>
        <w:rPr>
          <w:rFonts w:cstheme="minorHAnsi"/>
          <w:b/>
          <w:bCs/>
          <w:sz w:val="24"/>
          <w:szCs w:val="24"/>
        </w:rPr>
      </w:pPr>
      <w:r w:rsidRPr="006379FD">
        <w:rPr>
          <w:rFonts w:cstheme="minorHAnsi"/>
          <w:b/>
          <w:bCs/>
          <w:sz w:val="24"/>
          <w:szCs w:val="24"/>
        </w:rPr>
        <w:t>Letem obalovým světem</w:t>
      </w:r>
    </w:p>
    <w:p w14:paraId="5C94C27F" w14:textId="77777777" w:rsidR="00BE2F3D" w:rsidRPr="006379FD" w:rsidRDefault="00BE2F3D" w:rsidP="006379FD">
      <w:pPr>
        <w:jc w:val="both"/>
        <w:rPr>
          <w:rFonts w:cstheme="minorHAnsi"/>
          <w:sz w:val="24"/>
          <w:szCs w:val="24"/>
        </w:rPr>
      </w:pPr>
    </w:p>
    <w:p w14:paraId="0F04519F" w14:textId="04160A46" w:rsidR="00A27C5F" w:rsidRPr="006379FD" w:rsidRDefault="00A27C5F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 xml:space="preserve">Po úvodu do magického světa obalů nás Paul </w:t>
      </w:r>
      <w:proofErr w:type="spellStart"/>
      <w:r w:rsidRPr="006379FD">
        <w:rPr>
          <w:rFonts w:cstheme="minorHAnsi"/>
          <w:sz w:val="24"/>
          <w:szCs w:val="24"/>
        </w:rPr>
        <w:t>Jenkins</w:t>
      </w:r>
      <w:proofErr w:type="spellEnd"/>
      <w:r w:rsidRPr="006379FD">
        <w:rPr>
          <w:rFonts w:cstheme="minorHAnsi"/>
          <w:sz w:val="24"/>
          <w:szCs w:val="24"/>
        </w:rPr>
        <w:t xml:space="preserve">, výkonný ředitel společnosti </w:t>
      </w:r>
      <w:proofErr w:type="spellStart"/>
      <w:r w:rsidRPr="006379FD">
        <w:rPr>
          <w:rFonts w:cstheme="minorHAnsi"/>
          <w:sz w:val="24"/>
          <w:szCs w:val="24"/>
        </w:rPr>
        <w:t>ThePackHub</w:t>
      </w:r>
      <w:proofErr w:type="spellEnd"/>
      <w:r w:rsidRPr="006379FD">
        <w:rPr>
          <w:rFonts w:cstheme="minorHAnsi"/>
          <w:sz w:val="24"/>
          <w:szCs w:val="24"/>
        </w:rPr>
        <w:t xml:space="preserve">, vezme na „poznávací zájezd“ po nejnovějších obalových inovacích z celého světa. Účastníci se seznámí s aktuálními globálními trendy, udržitelností v </w:t>
      </w:r>
      <w:proofErr w:type="spellStart"/>
      <w:r w:rsidRPr="006379FD">
        <w:rPr>
          <w:rFonts w:cstheme="minorHAnsi"/>
          <w:sz w:val="24"/>
          <w:szCs w:val="24"/>
        </w:rPr>
        <w:t>packagingu</w:t>
      </w:r>
      <w:proofErr w:type="spellEnd"/>
      <w:r w:rsidRPr="006379FD">
        <w:rPr>
          <w:rFonts w:cstheme="minorHAnsi"/>
          <w:sz w:val="24"/>
          <w:szCs w:val="24"/>
        </w:rPr>
        <w:t xml:space="preserve"> a technologiemi, které mění trh s obaly. Přednáška poskytne cenné poznatky o budoucnosti balení a jak tyto inovace mohou pozitivně ovlivnit podnikání. Zvláštní pozornost bude věnována tomu, jak technologie mění trh s obaly a jak úspěšně implementovat nové obalové strategie.</w:t>
      </w:r>
    </w:p>
    <w:p w14:paraId="33BBF789" w14:textId="77777777" w:rsidR="00A27C5F" w:rsidRPr="006379FD" w:rsidRDefault="00A27C5F" w:rsidP="006379FD">
      <w:pPr>
        <w:jc w:val="both"/>
        <w:rPr>
          <w:rFonts w:cstheme="minorHAnsi"/>
          <w:sz w:val="24"/>
          <w:szCs w:val="24"/>
        </w:rPr>
      </w:pPr>
    </w:p>
    <w:p w14:paraId="16558CF6" w14:textId="4AE2145E" w:rsidR="00A27C5F" w:rsidRPr="006379FD" w:rsidRDefault="00A27C5F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>Jak spotřebitelé vnímají obalové trendy?</w:t>
      </w:r>
      <w:r w:rsidR="003A5CF0" w:rsidRPr="006379FD">
        <w:rPr>
          <w:rFonts w:cstheme="minorHAnsi"/>
          <w:sz w:val="24"/>
          <w:szCs w:val="24"/>
        </w:rPr>
        <w:t xml:space="preserve"> O tom bude mluvit</w:t>
      </w:r>
      <w:r w:rsidRPr="006379FD">
        <w:rPr>
          <w:rFonts w:cstheme="minorHAnsi"/>
          <w:sz w:val="24"/>
          <w:szCs w:val="24"/>
        </w:rPr>
        <w:t xml:space="preserve"> Miroslav Paška, </w:t>
      </w:r>
      <w:proofErr w:type="spellStart"/>
      <w:r w:rsidRPr="006379FD">
        <w:rPr>
          <w:rFonts w:cstheme="minorHAnsi"/>
          <w:sz w:val="24"/>
          <w:szCs w:val="24"/>
        </w:rPr>
        <w:t>account</w:t>
      </w:r>
      <w:proofErr w:type="spellEnd"/>
      <w:r w:rsidRPr="006379FD">
        <w:rPr>
          <w:rFonts w:cstheme="minorHAnsi"/>
          <w:sz w:val="24"/>
          <w:szCs w:val="24"/>
        </w:rPr>
        <w:t xml:space="preserve"> </w:t>
      </w:r>
      <w:proofErr w:type="spellStart"/>
      <w:r w:rsidRPr="006379FD">
        <w:rPr>
          <w:rFonts w:cstheme="minorHAnsi"/>
          <w:sz w:val="24"/>
          <w:szCs w:val="24"/>
        </w:rPr>
        <w:t>director</w:t>
      </w:r>
      <w:proofErr w:type="spellEnd"/>
      <w:r w:rsidRPr="006379FD">
        <w:rPr>
          <w:rFonts w:cstheme="minorHAnsi"/>
          <w:sz w:val="24"/>
          <w:szCs w:val="24"/>
        </w:rPr>
        <w:t xml:space="preserve"> výzkumné agentury Ipsos</w:t>
      </w:r>
      <w:r w:rsidR="003A5CF0" w:rsidRPr="006379FD">
        <w:rPr>
          <w:rFonts w:cstheme="minorHAnsi"/>
          <w:sz w:val="24"/>
          <w:szCs w:val="24"/>
        </w:rPr>
        <w:t>. P</w:t>
      </w:r>
      <w:r w:rsidRPr="006379FD">
        <w:rPr>
          <w:rFonts w:cstheme="minorHAnsi"/>
          <w:sz w:val="24"/>
          <w:szCs w:val="24"/>
        </w:rPr>
        <w:t xml:space="preserve">ředstaví výsledky exkluzivního výzkumu, který ukáže, co od obalu očekává moderní spotřebitel a jaké nové materiály, inkluzivní designy a </w:t>
      </w:r>
      <w:proofErr w:type="spellStart"/>
      <w:r w:rsidRPr="006379FD">
        <w:rPr>
          <w:rFonts w:cstheme="minorHAnsi"/>
          <w:sz w:val="24"/>
          <w:szCs w:val="24"/>
        </w:rPr>
        <w:t>smart</w:t>
      </w:r>
      <w:proofErr w:type="spellEnd"/>
      <w:r w:rsidRPr="006379FD">
        <w:rPr>
          <w:rFonts w:cstheme="minorHAnsi"/>
          <w:sz w:val="24"/>
          <w:szCs w:val="24"/>
        </w:rPr>
        <w:t xml:space="preserve"> </w:t>
      </w:r>
      <w:proofErr w:type="spellStart"/>
      <w:r w:rsidRPr="006379FD">
        <w:rPr>
          <w:rFonts w:cstheme="minorHAnsi"/>
          <w:sz w:val="24"/>
          <w:szCs w:val="24"/>
        </w:rPr>
        <w:t>packaging</w:t>
      </w:r>
      <w:proofErr w:type="spellEnd"/>
      <w:r w:rsidRPr="006379FD">
        <w:rPr>
          <w:rFonts w:cstheme="minorHAnsi"/>
          <w:sz w:val="24"/>
          <w:szCs w:val="24"/>
        </w:rPr>
        <w:t xml:space="preserve"> upřednostňuje. Podle výzkumu </w:t>
      </w:r>
      <w:r w:rsidR="003A5CF0" w:rsidRPr="006379FD">
        <w:rPr>
          <w:rFonts w:cstheme="minorHAnsi"/>
          <w:sz w:val="24"/>
          <w:szCs w:val="24"/>
        </w:rPr>
        <w:t xml:space="preserve">může </w:t>
      </w:r>
      <w:r w:rsidRPr="006379FD">
        <w:rPr>
          <w:rFonts w:cstheme="minorHAnsi"/>
          <w:sz w:val="24"/>
          <w:szCs w:val="24"/>
        </w:rPr>
        <w:t xml:space="preserve">rozdíl mezi dobrým a špatným obalem ovlivnit prodejní potenciál až o 70 %. Přednáška rovněž odpoví na otázku, zda je udržitelnost obalů pro koncové zákazníky hodnotou, za kterou jsou ochotni připlatit. </w:t>
      </w:r>
    </w:p>
    <w:p w14:paraId="6B0D71B6" w14:textId="77777777" w:rsidR="00A27C5F" w:rsidRPr="006379FD" w:rsidRDefault="00A27C5F" w:rsidP="006379FD">
      <w:pPr>
        <w:jc w:val="both"/>
        <w:rPr>
          <w:rFonts w:cstheme="minorHAnsi"/>
          <w:sz w:val="24"/>
          <w:szCs w:val="24"/>
        </w:rPr>
      </w:pPr>
    </w:p>
    <w:p w14:paraId="4B70F68B" w14:textId="494DDA31" w:rsidR="006732F6" w:rsidRPr="006379FD" w:rsidRDefault="006732F6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 xml:space="preserve">Součást dopoledního programu </w:t>
      </w:r>
      <w:proofErr w:type="gramStart"/>
      <w:r w:rsidR="003A5CF0" w:rsidRPr="006379FD">
        <w:rPr>
          <w:rFonts w:cstheme="minorHAnsi"/>
          <w:sz w:val="24"/>
          <w:szCs w:val="24"/>
        </w:rPr>
        <w:t>tvoří</w:t>
      </w:r>
      <w:proofErr w:type="gramEnd"/>
      <w:r w:rsidRPr="006379FD">
        <w:rPr>
          <w:rFonts w:cstheme="minorHAnsi"/>
          <w:sz w:val="24"/>
          <w:szCs w:val="24"/>
        </w:rPr>
        <w:t xml:space="preserve"> také velká panelová diskuse nazvaná </w:t>
      </w:r>
      <w:r w:rsidRPr="006379FD">
        <w:rPr>
          <w:rFonts w:cstheme="minorHAnsi"/>
          <w:i/>
          <w:iCs/>
          <w:sz w:val="24"/>
          <w:szCs w:val="24"/>
        </w:rPr>
        <w:t xml:space="preserve">„Obaly, které svedou: Jak získat pozornost spotřebitele“. </w:t>
      </w:r>
      <w:r w:rsidRPr="006379FD">
        <w:rPr>
          <w:rFonts w:cstheme="minorHAnsi"/>
          <w:sz w:val="24"/>
          <w:szCs w:val="24"/>
        </w:rPr>
        <w:t xml:space="preserve">Jistým cílem debaty bude vybudit představu obalu, který nejen upoutá pozornost, ale vyvolá nefalšovaný wow efekt. </w:t>
      </w:r>
      <w:r w:rsidR="00F75D3B" w:rsidRPr="006379FD">
        <w:rPr>
          <w:rFonts w:cstheme="minorHAnsi"/>
          <w:sz w:val="24"/>
          <w:szCs w:val="24"/>
        </w:rPr>
        <w:t xml:space="preserve">Padnou např. tyto otázky: </w:t>
      </w:r>
      <w:r w:rsidRPr="006379FD">
        <w:rPr>
          <w:rFonts w:cstheme="minorHAnsi"/>
          <w:sz w:val="24"/>
          <w:szCs w:val="24"/>
        </w:rPr>
        <w:t xml:space="preserve">Jak může jeho design proměnit běžný produkt v neodolatelný klenot na pultech a regálech? Jak úspěšné značky dokážou přetavit dojem z obalu v emoci a touhu zakoupit si produkt? Je důležitější obal samotný, marketingová kampaň, která s ním pracuje, nebo kontext celé komunikace a vystižení nálad a očekávání spotřebitelů? Odborníci v dopolední panelové </w:t>
      </w:r>
      <w:r w:rsidR="00934DE2" w:rsidRPr="006379FD">
        <w:rPr>
          <w:rFonts w:cstheme="minorHAnsi"/>
          <w:sz w:val="24"/>
          <w:szCs w:val="24"/>
        </w:rPr>
        <w:t>diskusi</w:t>
      </w:r>
      <w:r w:rsidRPr="006379FD">
        <w:rPr>
          <w:rFonts w:cstheme="minorHAnsi"/>
          <w:sz w:val="24"/>
          <w:szCs w:val="24"/>
        </w:rPr>
        <w:t xml:space="preserve"> poodhalí, jak vytvořit atraktivní a efektivní obal, </w:t>
      </w:r>
      <w:r w:rsidR="003A5CF0" w:rsidRPr="006379FD">
        <w:rPr>
          <w:rFonts w:cstheme="minorHAnsi"/>
          <w:sz w:val="24"/>
          <w:szCs w:val="24"/>
        </w:rPr>
        <w:t>jenž</w:t>
      </w:r>
      <w:r w:rsidRPr="006379FD">
        <w:rPr>
          <w:rFonts w:cstheme="minorHAnsi"/>
          <w:sz w:val="24"/>
          <w:szCs w:val="24"/>
        </w:rPr>
        <w:t xml:space="preserve"> </w:t>
      </w:r>
      <w:proofErr w:type="gramStart"/>
      <w:r w:rsidRPr="006379FD">
        <w:rPr>
          <w:rFonts w:cstheme="minorHAnsi"/>
          <w:sz w:val="24"/>
          <w:szCs w:val="24"/>
        </w:rPr>
        <w:t>zvýší</w:t>
      </w:r>
      <w:proofErr w:type="gramEnd"/>
      <w:r w:rsidRPr="006379FD">
        <w:rPr>
          <w:rFonts w:cstheme="minorHAnsi"/>
          <w:sz w:val="24"/>
          <w:szCs w:val="24"/>
        </w:rPr>
        <w:t xml:space="preserve"> hodnotu produktu, posílí jeho tržní pozici a vytvoří konkurenční výhodu.</w:t>
      </w:r>
    </w:p>
    <w:p w14:paraId="48D1A0DA" w14:textId="77777777" w:rsidR="00F75D3B" w:rsidRPr="006379FD" w:rsidRDefault="00F75D3B" w:rsidP="006379FD">
      <w:pPr>
        <w:jc w:val="both"/>
        <w:rPr>
          <w:rFonts w:cstheme="minorHAnsi"/>
          <w:sz w:val="24"/>
          <w:szCs w:val="24"/>
        </w:rPr>
      </w:pPr>
    </w:p>
    <w:p w14:paraId="2D06CC7C" w14:textId="2E37B0F9" w:rsidR="00F75D3B" w:rsidRPr="006379FD" w:rsidRDefault="00F75D3B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 xml:space="preserve">Přes polední pauzu bude opět k dispozici sekce </w:t>
      </w:r>
      <w:proofErr w:type="spellStart"/>
      <w:r w:rsidRPr="006379FD">
        <w:rPr>
          <w:rFonts w:cstheme="minorHAnsi"/>
          <w:sz w:val="24"/>
          <w:szCs w:val="24"/>
        </w:rPr>
        <w:t>BizPack</w:t>
      </w:r>
      <w:proofErr w:type="spellEnd"/>
      <w:r w:rsidRPr="006379FD">
        <w:rPr>
          <w:rFonts w:cstheme="minorHAnsi"/>
          <w:sz w:val="24"/>
          <w:szCs w:val="24"/>
        </w:rPr>
        <w:t xml:space="preserve">, která návštěvníkům umožní setkat se se zástupci předních společností obalového průmyslu a </w:t>
      </w:r>
      <w:r w:rsidR="00BB4C0C" w:rsidRPr="006379FD">
        <w:rPr>
          <w:rFonts w:cstheme="minorHAnsi"/>
          <w:sz w:val="24"/>
          <w:szCs w:val="24"/>
        </w:rPr>
        <w:t xml:space="preserve">vyslechnout si </w:t>
      </w:r>
      <w:r w:rsidRPr="006379FD">
        <w:rPr>
          <w:rFonts w:cstheme="minorHAnsi"/>
          <w:sz w:val="24"/>
          <w:szCs w:val="24"/>
        </w:rPr>
        <w:t xml:space="preserve">jejich nabídky. Setkání </w:t>
      </w:r>
      <w:r w:rsidR="00BB4C0C" w:rsidRPr="006379FD">
        <w:rPr>
          <w:rFonts w:cstheme="minorHAnsi"/>
          <w:sz w:val="24"/>
          <w:szCs w:val="24"/>
        </w:rPr>
        <w:t>trvají</w:t>
      </w:r>
      <w:r w:rsidRPr="006379FD">
        <w:rPr>
          <w:rFonts w:cstheme="minorHAnsi"/>
          <w:sz w:val="24"/>
          <w:szCs w:val="24"/>
        </w:rPr>
        <w:t xml:space="preserve"> přibližně deset minut a obě strany k ničemu nezavazují. </w:t>
      </w:r>
      <w:proofErr w:type="spellStart"/>
      <w:r w:rsidRPr="006379FD">
        <w:rPr>
          <w:rFonts w:cstheme="minorHAnsi"/>
          <w:sz w:val="24"/>
          <w:szCs w:val="24"/>
        </w:rPr>
        <w:t>Biz</w:t>
      </w:r>
      <w:r w:rsidR="00BB4C0C" w:rsidRPr="006379FD">
        <w:rPr>
          <w:rFonts w:cstheme="minorHAnsi"/>
          <w:sz w:val="24"/>
          <w:szCs w:val="24"/>
        </w:rPr>
        <w:t>P</w:t>
      </w:r>
      <w:r w:rsidRPr="006379FD">
        <w:rPr>
          <w:rFonts w:cstheme="minorHAnsi"/>
          <w:sz w:val="24"/>
          <w:szCs w:val="24"/>
        </w:rPr>
        <w:t>ack</w:t>
      </w:r>
      <w:proofErr w:type="spellEnd"/>
      <w:r w:rsidRPr="006379FD">
        <w:rPr>
          <w:rFonts w:cstheme="minorHAnsi"/>
          <w:sz w:val="24"/>
          <w:szCs w:val="24"/>
        </w:rPr>
        <w:t xml:space="preserve"> je otevřen všem zájemců</w:t>
      </w:r>
      <w:r w:rsidR="00BB4C0C" w:rsidRPr="006379FD">
        <w:rPr>
          <w:rFonts w:cstheme="minorHAnsi"/>
          <w:sz w:val="24"/>
          <w:szCs w:val="24"/>
        </w:rPr>
        <w:t>m</w:t>
      </w:r>
      <w:r w:rsidRPr="006379FD">
        <w:rPr>
          <w:rFonts w:cstheme="minorHAnsi"/>
          <w:sz w:val="24"/>
          <w:szCs w:val="24"/>
        </w:rPr>
        <w:t xml:space="preserve"> o produkty partnerů kongresu. Zúčastnit </w:t>
      </w:r>
      <w:r w:rsidR="003A5CF0" w:rsidRPr="006379FD">
        <w:rPr>
          <w:rFonts w:cstheme="minorHAnsi"/>
          <w:sz w:val="24"/>
          <w:szCs w:val="24"/>
        </w:rPr>
        <w:t xml:space="preserve">se </w:t>
      </w:r>
      <w:r w:rsidR="00BB4C0C" w:rsidRPr="006379FD">
        <w:rPr>
          <w:rFonts w:cstheme="minorHAnsi"/>
          <w:sz w:val="24"/>
          <w:szCs w:val="24"/>
        </w:rPr>
        <w:t>je jednoduché – l</w:t>
      </w:r>
      <w:r w:rsidRPr="006379FD">
        <w:rPr>
          <w:rFonts w:cstheme="minorHAnsi"/>
          <w:sz w:val="24"/>
          <w:szCs w:val="24"/>
        </w:rPr>
        <w:t xml:space="preserve">ze kontaktovat organizátory (brzy bude na webu </w:t>
      </w:r>
      <w:proofErr w:type="spellStart"/>
      <w:r w:rsidRPr="006379FD">
        <w:rPr>
          <w:rFonts w:cstheme="minorHAnsi"/>
          <w:sz w:val="24"/>
          <w:szCs w:val="24"/>
        </w:rPr>
        <w:t>Obalka</w:t>
      </w:r>
      <w:proofErr w:type="spellEnd"/>
      <w:r w:rsidRPr="006379FD">
        <w:rPr>
          <w:rFonts w:cstheme="minorHAnsi"/>
          <w:sz w:val="24"/>
          <w:szCs w:val="24"/>
        </w:rPr>
        <w:t xml:space="preserve"> </w:t>
      </w:r>
      <w:r w:rsidR="003A5CF0" w:rsidRPr="006379FD">
        <w:rPr>
          <w:rFonts w:cstheme="minorHAnsi"/>
          <w:sz w:val="24"/>
          <w:szCs w:val="24"/>
        </w:rPr>
        <w:t>i</w:t>
      </w:r>
      <w:r w:rsidRPr="006379FD">
        <w:rPr>
          <w:rFonts w:cstheme="minorHAnsi"/>
          <w:sz w:val="24"/>
          <w:szCs w:val="24"/>
        </w:rPr>
        <w:t xml:space="preserve"> </w:t>
      </w:r>
      <w:r w:rsidR="003A5CF0" w:rsidRPr="006379FD">
        <w:rPr>
          <w:rFonts w:cstheme="minorHAnsi"/>
          <w:sz w:val="24"/>
          <w:szCs w:val="24"/>
        </w:rPr>
        <w:t>rezervační</w:t>
      </w:r>
      <w:r w:rsidRPr="006379FD">
        <w:rPr>
          <w:rFonts w:cstheme="minorHAnsi"/>
          <w:sz w:val="24"/>
          <w:szCs w:val="24"/>
        </w:rPr>
        <w:t xml:space="preserve"> formulář) a informovat o tom, s</w:t>
      </w:r>
      <w:r w:rsidR="003A5CF0" w:rsidRPr="006379FD">
        <w:rPr>
          <w:rFonts w:cstheme="minorHAnsi"/>
          <w:sz w:val="24"/>
          <w:szCs w:val="24"/>
        </w:rPr>
        <w:t> jakým partnerem kongresu</w:t>
      </w:r>
      <w:r w:rsidRPr="006379FD">
        <w:rPr>
          <w:rFonts w:cstheme="minorHAnsi"/>
          <w:sz w:val="24"/>
          <w:szCs w:val="24"/>
        </w:rPr>
        <w:t xml:space="preserve"> s</w:t>
      </w:r>
      <w:r w:rsidR="00BB4C0C" w:rsidRPr="006379FD">
        <w:rPr>
          <w:rFonts w:cstheme="minorHAnsi"/>
          <w:sz w:val="24"/>
          <w:szCs w:val="24"/>
        </w:rPr>
        <w:t>e</w:t>
      </w:r>
      <w:r w:rsidRPr="006379FD">
        <w:rPr>
          <w:rFonts w:cstheme="minorHAnsi"/>
          <w:sz w:val="24"/>
          <w:szCs w:val="24"/>
        </w:rPr>
        <w:t xml:space="preserve"> zájemce přeje </w:t>
      </w:r>
      <w:r w:rsidR="00BB4C0C" w:rsidRPr="006379FD">
        <w:rPr>
          <w:rFonts w:cstheme="minorHAnsi"/>
          <w:sz w:val="24"/>
          <w:szCs w:val="24"/>
        </w:rPr>
        <w:t>potkat</w:t>
      </w:r>
      <w:r w:rsidRPr="006379FD">
        <w:rPr>
          <w:rFonts w:cstheme="minorHAnsi"/>
          <w:sz w:val="24"/>
          <w:szCs w:val="24"/>
        </w:rPr>
        <w:t xml:space="preserve">. </w:t>
      </w:r>
    </w:p>
    <w:p w14:paraId="23CEF604" w14:textId="77777777" w:rsidR="006732F6" w:rsidRPr="006379FD" w:rsidRDefault="006732F6" w:rsidP="006379FD">
      <w:pPr>
        <w:jc w:val="both"/>
        <w:rPr>
          <w:rFonts w:cstheme="minorHAnsi"/>
          <w:sz w:val="24"/>
          <w:szCs w:val="24"/>
        </w:rPr>
      </w:pPr>
    </w:p>
    <w:p w14:paraId="7DD043BB" w14:textId="5CC6B47E" w:rsidR="00A27C5F" w:rsidRPr="005B6BFB" w:rsidRDefault="002712FB" w:rsidP="006379FD">
      <w:pPr>
        <w:jc w:val="both"/>
        <w:rPr>
          <w:rFonts w:cstheme="minorHAnsi"/>
          <w:b/>
          <w:bCs/>
          <w:sz w:val="24"/>
          <w:szCs w:val="24"/>
        </w:rPr>
      </w:pPr>
      <w:r w:rsidRPr="005B6BFB">
        <w:rPr>
          <w:rFonts w:cstheme="minorHAnsi"/>
          <w:b/>
          <w:bCs/>
          <w:sz w:val="24"/>
          <w:szCs w:val="24"/>
        </w:rPr>
        <w:t>P</w:t>
      </w:r>
      <w:r w:rsidR="00A27C5F" w:rsidRPr="005B6BFB">
        <w:rPr>
          <w:rFonts w:cstheme="minorHAnsi"/>
          <w:b/>
          <w:bCs/>
          <w:sz w:val="24"/>
          <w:szCs w:val="24"/>
        </w:rPr>
        <w:t xml:space="preserve">řehlídka </w:t>
      </w:r>
      <w:r w:rsidR="005B6BFB">
        <w:rPr>
          <w:rFonts w:cstheme="minorHAnsi"/>
          <w:b/>
          <w:bCs/>
          <w:sz w:val="24"/>
          <w:szCs w:val="24"/>
        </w:rPr>
        <w:t xml:space="preserve">těch nejlepších </w:t>
      </w:r>
      <w:r w:rsidR="00A27C5F" w:rsidRPr="005B6BFB">
        <w:rPr>
          <w:rFonts w:cstheme="minorHAnsi"/>
          <w:b/>
          <w:bCs/>
          <w:sz w:val="24"/>
          <w:szCs w:val="24"/>
        </w:rPr>
        <w:t>případových studií</w:t>
      </w:r>
    </w:p>
    <w:p w14:paraId="368725F3" w14:textId="77777777" w:rsidR="006379FD" w:rsidRPr="006379FD" w:rsidRDefault="006379FD" w:rsidP="006379FD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9C35D70" w14:textId="77777777" w:rsidR="00A27C5F" w:rsidRPr="006379FD" w:rsidRDefault="00A27C5F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>Odpolední program bude věnován deseti případovým studiím, které ukážou, jak inovace a spolupráce vedou k úspěchu v obalovém průmyslu. Už nyní jsou potvrzeny následující studie:</w:t>
      </w:r>
    </w:p>
    <w:p w14:paraId="16E458F2" w14:textId="77777777" w:rsidR="00A27C5F" w:rsidRPr="006379FD" w:rsidRDefault="00A27C5F" w:rsidP="006379FD">
      <w:pPr>
        <w:jc w:val="both"/>
        <w:rPr>
          <w:rFonts w:cstheme="minorHAnsi"/>
          <w:sz w:val="24"/>
          <w:szCs w:val="24"/>
        </w:rPr>
      </w:pPr>
    </w:p>
    <w:p w14:paraId="51350BC9" w14:textId="14049691" w:rsidR="00A27C5F" w:rsidRPr="006379FD" w:rsidRDefault="00A27C5F" w:rsidP="006379F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6379FD">
        <w:rPr>
          <w:rFonts w:asciiTheme="minorHAnsi" w:hAnsiTheme="minorHAnsi" w:cstheme="minorHAnsi"/>
          <w:sz w:val="24"/>
          <w:szCs w:val="24"/>
          <w:lang w:val="cs-CZ"/>
        </w:rPr>
        <w:lastRenderedPageBreak/>
        <w:t xml:space="preserve">Obaly s rozšířenou realitou: Jak interaktivní obaly od firmy </w:t>
      </w:r>
      <w:proofErr w:type="spellStart"/>
      <w:r w:rsidRPr="006379FD">
        <w:rPr>
          <w:rFonts w:asciiTheme="minorHAnsi" w:hAnsiTheme="minorHAnsi" w:cstheme="minorHAnsi"/>
          <w:sz w:val="24"/>
          <w:szCs w:val="24"/>
          <w:lang w:val="cs-CZ"/>
        </w:rPr>
        <w:t>Thimm</w:t>
      </w:r>
      <w:proofErr w:type="spellEnd"/>
      <w:r w:rsidRPr="006379FD">
        <w:rPr>
          <w:rFonts w:asciiTheme="minorHAnsi" w:hAnsiTheme="minorHAnsi" w:cstheme="minorHAnsi"/>
          <w:sz w:val="24"/>
          <w:szCs w:val="24"/>
          <w:lang w:val="cs-CZ"/>
        </w:rPr>
        <w:t xml:space="preserve"> pro </w:t>
      </w:r>
      <w:proofErr w:type="spellStart"/>
      <w:r w:rsidRPr="006379FD">
        <w:rPr>
          <w:rFonts w:asciiTheme="minorHAnsi" w:hAnsiTheme="minorHAnsi" w:cstheme="minorHAnsi"/>
          <w:sz w:val="24"/>
          <w:szCs w:val="24"/>
          <w:lang w:val="cs-CZ"/>
        </w:rPr>
        <w:t>AlbiLab</w:t>
      </w:r>
      <w:proofErr w:type="spellEnd"/>
      <w:r w:rsidRPr="006379FD">
        <w:rPr>
          <w:rFonts w:asciiTheme="minorHAnsi" w:hAnsiTheme="minorHAnsi" w:cstheme="minorHAnsi"/>
          <w:sz w:val="24"/>
          <w:szCs w:val="24"/>
          <w:lang w:val="cs-CZ"/>
        </w:rPr>
        <w:t xml:space="preserve"> mění zážitek zákazníků.</w:t>
      </w:r>
    </w:p>
    <w:p w14:paraId="7B120FFB" w14:textId="52DD1F5C" w:rsidR="00A27C5F" w:rsidRPr="006379FD" w:rsidRDefault="00A27C5F" w:rsidP="006379F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6379FD">
        <w:rPr>
          <w:rFonts w:asciiTheme="minorHAnsi" w:hAnsiTheme="minorHAnsi" w:cstheme="minorHAnsi"/>
          <w:sz w:val="24"/>
          <w:szCs w:val="24"/>
          <w:lang w:val="cs-CZ"/>
        </w:rPr>
        <w:t xml:space="preserve">Nové obaly pro startupy: Jak ekologické a efektivní obaly od společnosti </w:t>
      </w:r>
      <w:proofErr w:type="spellStart"/>
      <w:r w:rsidRPr="006379FD">
        <w:rPr>
          <w:rFonts w:asciiTheme="minorHAnsi" w:hAnsiTheme="minorHAnsi" w:cstheme="minorHAnsi"/>
          <w:sz w:val="24"/>
          <w:szCs w:val="24"/>
          <w:lang w:val="cs-CZ"/>
        </w:rPr>
        <w:t>Smurfit</w:t>
      </w:r>
      <w:proofErr w:type="spellEnd"/>
      <w:r w:rsidRPr="006379FD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proofErr w:type="spellStart"/>
      <w:r w:rsidRPr="006379FD">
        <w:rPr>
          <w:rFonts w:asciiTheme="minorHAnsi" w:hAnsiTheme="minorHAnsi" w:cstheme="minorHAnsi"/>
          <w:sz w:val="24"/>
          <w:szCs w:val="24"/>
          <w:lang w:val="cs-CZ"/>
        </w:rPr>
        <w:t>Westrock</w:t>
      </w:r>
      <w:proofErr w:type="spellEnd"/>
      <w:r w:rsidRPr="006379FD">
        <w:rPr>
          <w:rFonts w:asciiTheme="minorHAnsi" w:hAnsiTheme="minorHAnsi" w:cstheme="minorHAnsi"/>
          <w:sz w:val="24"/>
          <w:szCs w:val="24"/>
          <w:lang w:val="cs-CZ"/>
        </w:rPr>
        <w:t xml:space="preserve"> pomohly </w:t>
      </w:r>
      <w:proofErr w:type="spellStart"/>
      <w:r w:rsidRPr="006379FD">
        <w:rPr>
          <w:rFonts w:asciiTheme="minorHAnsi" w:hAnsiTheme="minorHAnsi" w:cstheme="minorHAnsi"/>
          <w:sz w:val="24"/>
          <w:szCs w:val="24"/>
          <w:lang w:val="cs-CZ"/>
        </w:rPr>
        <w:t>mikrozeleninovému</w:t>
      </w:r>
      <w:proofErr w:type="spellEnd"/>
      <w:r w:rsidRPr="006379FD">
        <w:rPr>
          <w:rFonts w:asciiTheme="minorHAnsi" w:hAnsiTheme="minorHAnsi" w:cstheme="minorHAnsi"/>
          <w:sz w:val="24"/>
          <w:szCs w:val="24"/>
          <w:lang w:val="cs-CZ"/>
        </w:rPr>
        <w:t xml:space="preserve"> startupu </w:t>
      </w:r>
      <w:proofErr w:type="spellStart"/>
      <w:r w:rsidR="006A3030">
        <w:rPr>
          <w:rFonts w:asciiTheme="minorHAnsi" w:hAnsiTheme="minorHAnsi" w:cstheme="minorHAnsi"/>
          <w:sz w:val="24"/>
          <w:szCs w:val="24"/>
          <w:lang w:val="cs-CZ"/>
        </w:rPr>
        <w:t>Little</w:t>
      </w:r>
      <w:proofErr w:type="spellEnd"/>
      <w:r w:rsidR="006A3030">
        <w:rPr>
          <w:rFonts w:asciiTheme="minorHAnsi" w:hAnsiTheme="minorHAnsi" w:cstheme="minorHAnsi"/>
          <w:sz w:val="24"/>
          <w:szCs w:val="24"/>
          <w:lang w:val="cs-CZ"/>
        </w:rPr>
        <w:t xml:space="preserve"> Luko</w:t>
      </w:r>
      <w:r w:rsidRPr="006379FD">
        <w:rPr>
          <w:rFonts w:asciiTheme="minorHAnsi" w:hAnsiTheme="minorHAnsi" w:cstheme="minorHAnsi"/>
          <w:sz w:val="24"/>
          <w:szCs w:val="24"/>
          <w:lang w:val="cs-CZ"/>
        </w:rPr>
        <w:t xml:space="preserve"> proniknout do velkých maloobchodních řetězců.</w:t>
      </w:r>
    </w:p>
    <w:p w14:paraId="7EFC1AF3" w14:textId="2DFDE217" w:rsidR="00A27C5F" w:rsidRPr="006379FD" w:rsidRDefault="00A27C5F" w:rsidP="006379F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6379FD">
        <w:rPr>
          <w:rFonts w:asciiTheme="minorHAnsi" w:hAnsiTheme="minorHAnsi" w:cstheme="minorHAnsi"/>
          <w:sz w:val="24"/>
          <w:szCs w:val="24"/>
          <w:lang w:val="cs-CZ"/>
        </w:rPr>
        <w:t xml:space="preserve">Magická etiketa: Případová studie společnosti Rozvoněno a </w:t>
      </w:r>
      <w:proofErr w:type="spellStart"/>
      <w:r w:rsidRPr="006379FD">
        <w:rPr>
          <w:rFonts w:asciiTheme="minorHAnsi" w:hAnsiTheme="minorHAnsi" w:cstheme="minorHAnsi"/>
          <w:sz w:val="24"/>
          <w:szCs w:val="24"/>
          <w:lang w:val="cs-CZ"/>
        </w:rPr>
        <w:t>Colognia</w:t>
      </w:r>
      <w:proofErr w:type="spellEnd"/>
      <w:r w:rsidRPr="006379FD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proofErr w:type="spellStart"/>
      <w:r w:rsidRPr="006379FD">
        <w:rPr>
          <w:rFonts w:asciiTheme="minorHAnsi" w:hAnsiTheme="minorHAnsi" w:cstheme="minorHAnsi"/>
          <w:sz w:val="24"/>
          <w:szCs w:val="24"/>
          <w:lang w:val="cs-CZ"/>
        </w:rPr>
        <w:t>Press</w:t>
      </w:r>
      <w:proofErr w:type="spellEnd"/>
      <w:r w:rsidRPr="006379FD">
        <w:rPr>
          <w:rFonts w:asciiTheme="minorHAnsi" w:hAnsiTheme="minorHAnsi" w:cstheme="minorHAnsi"/>
          <w:sz w:val="24"/>
          <w:szCs w:val="24"/>
          <w:lang w:val="cs-CZ"/>
        </w:rPr>
        <w:t xml:space="preserve"> o využití lehce smývatelných etiket </w:t>
      </w:r>
      <w:proofErr w:type="spellStart"/>
      <w:r w:rsidRPr="006379FD">
        <w:rPr>
          <w:rFonts w:asciiTheme="minorHAnsi" w:hAnsiTheme="minorHAnsi" w:cstheme="minorHAnsi"/>
          <w:sz w:val="24"/>
          <w:szCs w:val="24"/>
          <w:lang w:val="cs-CZ"/>
        </w:rPr>
        <w:t>Avery</w:t>
      </w:r>
      <w:proofErr w:type="spellEnd"/>
      <w:r w:rsidRPr="006379FD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proofErr w:type="spellStart"/>
      <w:r w:rsidRPr="006379FD">
        <w:rPr>
          <w:rFonts w:asciiTheme="minorHAnsi" w:hAnsiTheme="minorHAnsi" w:cstheme="minorHAnsi"/>
          <w:sz w:val="24"/>
          <w:szCs w:val="24"/>
          <w:lang w:val="cs-CZ"/>
        </w:rPr>
        <w:t>Dennison</w:t>
      </w:r>
      <w:proofErr w:type="spellEnd"/>
      <w:r w:rsidRPr="006379FD">
        <w:rPr>
          <w:rFonts w:asciiTheme="minorHAnsi" w:hAnsiTheme="minorHAnsi" w:cstheme="minorHAnsi"/>
          <w:sz w:val="24"/>
          <w:szCs w:val="24"/>
          <w:lang w:val="cs-CZ"/>
        </w:rPr>
        <w:t>, které podporují udržitelnost.</w:t>
      </w:r>
    </w:p>
    <w:p w14:paraId="28A2C567" w14:textId="63E412A2" w:rsidR="00A27C5F" w:rsidRPr="006379FD" w:rsidRDefault="00A27C5F" w:rsidP="006379F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6379FD">
        <w:rPr>
          <w:rFonts w:asciiTheme="minorHAnsi" w:hAnsiTheme="minorHAnsi" w:cstheme="minorHAnsi"/>
          <w:sz w:val="24"/>
          <w:szCs w:val="24"/>
          <w:lang w:val="cs-CZ"/>
        </w:rPr>
        <w:t xml:space="preserve">Optimalizace tisku a sekundárního obalu: Příběh sekundárního obalu od Mondi </w:t>
      </w:r>
      <w:proofErr w:type="spellStart"/>
      <w:r w:rsidRPr="006379FD">
        <w:rPr>
          <w:rFonts w:asciiTheme="minorHAnsi" w:hAnsiTheme="minorHAnsi" w:cstheme="minorHAnsi"/>
          <w:sz w:val="24"/>
          <w:szCs w:val="24"/>
          <w:lang w:val="cs-CZ"/>
        </w:rPr>
        <w:t>Bupak</w:t>
      </w:r>
      <w:proofErr w:type="spellEnd"/>
      <w:r w:rsidRPr="006379FD">
        <w:rPr>
          <w:rFonts w:asciiTheme="minorHAnsi" w:hAnsiTheme="minorHAnsi" w:cstheme="minorHAnsi"/>
          <w:sz w:val="24"/>
          <w:szCs w:val="24"/>
          <w:lang w:val="cs-CZ"/>
        </w:rPr>
        <w:t xml:space="preserve"> pro pivo Bruncvík, které pro Kaufland vyrábí Pivovar Nymburk.</w:t>
      </w:r>
    </w:p>
    <w:p w14:paraId="32A8FEAB" w14:textId="2A8B1CB4" w:rsidR="00A27C5F" w:rsidRPr="006379FD" w:rsidRDefault="00A27C5F" w:rsidP="006379F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6379FD">
        <w:rPr>
          <w:rFonts w:asciiTheme="minorHAnsi" w:hAnsiTheme="minorHAnsi" w:cstheme="minorHAnsi"/>
          <w:sz w:val="24"/>
          <w:szCs w:val="24"/>
          <w:lang w:val="cs-CZ"/>
        </w:rPr>
        <w:t xml:space="preserve">Ekologické obalové výplně: Jak společnost Robe </w:t>
      </w:r>
      <w:proofErr w:type="spellStart"/>
      <w:r w:rsidRPr="006379FD">
        <w:rPr>
          <w:rFonts w:asciiTheme="minorHAnsi" w:hAnsiTheme="minorHAnsi" w:cstheme="minorHAnsi"/>
          <w:sz w:val="24"/>
          <w:szCs w:val="24"/>
          <w:lang w:val="cs-CZ"/>
        </w:rPr>
        <w:t>lighting</w:t>
      </w:r>
      <w:proofErr w:type="spellEnd"/>
      <w:r w:rsidRPr="006379FD">
        <w:rPr>
          <w:rFonts w:asciiTheme="minorHAnsi" w:hAnsiTheme="minorHAnsi" w:cstheme="minorHAnsi"/>
          <w:sz w:val="24"/>
          <w:szCs w:val="24"/>
          <w:lang w:val="cs-CZ"/>
        </w:rPr>
        <w:t xml:space="preserve"> za přispění </w:t>
      </w:r>
      <w:proofErr w:type="spellStart"/>
      <w:r w:rsidRPr="006379FD">
        <w:rPr>
          <w:rFonts w:asciiTheme="minorHAnsi" w:hAnsiTheme="minorHAnsi" w:cstheme="minorHAnsi"/>
          <w:sz w:val="24"/>
          <w:szCs w:val="24"/>
          <w:lang w:val="cs-CZ"/>
        </w:rPr>
        <w:t>Packeto</w:t>
      </w:r>
      <w:proofErr w:type="spellEnd"/>
      <w:r w:rsidRPr="006379FD">
        <w:rPr>
          <w:rFonts w:asciiTheme="minorHAnsi" w:hAnsiTheme="minorHAnsi" w:cstheme="minorHAnsi"/>
          <w:sz w:val="24"/>
          <w:szCs w:val="24"/>
          <w:lang w:val="cs-CZ"/>
        </w:rPr>
        <w:t xml:space="preserve"> Group nahradila plastové výplně ekologickou variantou z vlnité lepenky.</w:t>
      </w:r>
    </w:p>
    <w:p w14:paraId="108941D7" w14:textId="77777777" w:rsidR="006379FD" w:rsidRPr="006379FD" w:rsidRDefault="006379FD" w:rsidP="006379FD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83EBF10" w14:textId="293C7CB7" w:rsidR="00A27C5F" w:rsidRPr="006379FD" w:rsidRDefault="00A27C5F" w:rsidP="006379FD">
      <w:pPr>
        <w:jc w:val="both"/>
        <w:rPr>
          <w:rFonts w:cstheme="minorHAnsi"/>
          <w:b/>
          <w:bCs/>
          <w:sz w:val="24"/>
          <w:szCs w:val="24"/>
        </w:rPr>
      </w:pPr>
      <w:r w:rsidRPr="006379FD">
        <w:rPr>
          <w:rFonts w:cstheme="minorHAnsi"/>
          <w:b/>
          <w:bCs/>
          <w:sz w:val="24"/>
          <w:szCs w:val="24"/>
        </w:rPr>
        <w:t>Návrat do budoucnosti již dnes</w:t>
      </w:r>
    </w:p>
    <w:p w14:paraId="5CD36500" w14:textId="77777777" w:rsidR="006379FD" w:rsidRPr="006379FD" w:rsidRDefault="006379FD" w:rsidP="006379FD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A349397" w14:textId="1A0D2D89" w:rsidR="00A27C5F" w:rsidRPr="006379FD" w:rsidRDefault="00BB4C0C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>Pozdně o</w:t>
      </w:r>
      <w:r w:rsidR="00A27C5F" w:rsidRPr="006379FD">
        <w:rPr>
          <w:rFonts w:cstheme="minorHAnsi"/>
          <w:sz w:val="24"/>
          <w:szCs w:val="24"/>
        </w:rPr>
        <w:t>dpolední panelová disku</w:t>
      </w:r>
      <w:r w:rsidR="002712FB" w:rsidRPr="006379FD">
        <w:rPr>
          <w:rFonts w:cstheme="minorHAnsi"/>
          <w:sz w:val="24"/>
          <w:szCs w:val="24"/>
        </w:rPr>
        <w:t>s</w:t>
      </w:r>
      <w:r w:rsidR="00A27C5F" w:rsidRPr="006379FD">
        <w:rPr>
          <w:rFonts w:cstheme="minorHAnsi"/>
          <w:sz w:val="24"/>
          <w:szCs w:val="24"/>
        </w:rPr>
        <w:t xml:space="preserve">e se </w:t>
      </w:r>
      <w:proofErr w:type="gramStart"/>
      <w:r w:rsidR="00A27C5F" w:rsidRPr="006379FD">
        <w:rPr>
          <w:rFonts w:cstheme="minorHAnsi"/>
          <w:sz w:val="24"/>
          <w:szCs w:val="24"/>
        </w:rPr>
        <w:t>zaměří</w:t>
      </w:r>
      <w:proofErr w:type="gramEnd"/>
      <w:r w:rsidR="00A27C5F" w:rsidRPr="006379FD">
        <w:rPr>
          <w:rFonts w:cstheme="minorHAnsi"/>
          <w:sz w:val="24"/>
          <w:szCs w:val="24"/>
        </w:rPr>
        <w:t xml:space="preserve"> na to, jak už dnes mohou firmy využívat obaly budoucnosti, které splňují nové legislativní požadavky a standardy udržitelnosti. </w:t>
      </w:r>
      <w:r w:rsidR="002712FB" w:rsidRPr="006379FD">
        <w:rPr>
          <w:rFonts w:cstheme="minorHAnsi"/>
          <w:sz w:val="24"/>
          <w:szCs w:val="24"/>
        </w:rPr>
        <w:t>Debata</w:t>
      </w:r>
      <w:r w:rsidR="00A27C5F" w:rsidRPr="006379FD">
        <w:rPr>
          <w:rFonts w:cstheme="minorHAnsi"/>
          <w:sz w:val="24"/>
          <w:szCs w:val="24"/>
        </w:rPr>
        <w:t xml:space="preserve"> se </w:t>
      </w:r>
      <w:proofErr w:type="gramStart"/>
      <w:r w:rsidR="00A27C5F" w:rsidRPr="006379FD">
        <w:rPr>
          <w:rFonts w:cstheme="minorHAnsi"/>
          <w:sz w:val="24"/>
          <w:szCs w:val="24"/>
        </w:rPr>
        <w:t>zaměří</w:t>
      </w:r>
      <w:proofErr w:type="gramEnd"/>
      <w:r w:rsidR="00A27C5F" w:rsidRPr="006379FD">
        <w:rPr>
          <w:rFonts w:cstheme="minorHAnsi"/>
          <w:sz w:val="24"/>
          <w:szCs w:val="24"/>
        </w:rPr>
        <w:t xml:space="preserve"> na materiály budoucnosti, moderní obalové technologie a jejich vliv na spotřebitelské trendy. V</w:t>
      </w:r>
      <w:r w:rsidRPr="006379FD">
        <w:rPr>
          <w:rFonts w:cstheme="minorHAnsi"/>
          <w:sz w:val="24"/>
          <w:szCs w:val="24"/>
        </w:rPr>
        <w:t> </w:t>
      </w:r>
      <w:r w:rsidR="002712FB" w:rsidRPr="006379FD">
        <w:rPr>
          <w:rFonts w:cstheme="minorHAnsi"/>
          <w:sz w:val="24"/>
          <w:szCs w:val="24"/>
        </w:rPr>
        <w:t>diskus</w:t>
      </w:r>
      <w:r w:rsidRPr="006379FD">
        <w:rPr>
          <w:rFonts w:cstheme="minorHAnsi"/>
          <w:sz w:val="24"/>
          <w:szCs w:val="24"/>
        </w:rPr>
        <w:t xml:space="preserve">i </w:t>
      </w:r>
      <w:r w:rsidR="00A27C5F" w:rsidRPr="006379FD">
        <w:rPr>
          <w:rFonts w:cstheme="minorHAnsi"/>
          <w:sz w:val="24"/>
          <w:szCs w:val="24"/>
        </w:rPr>
        <w:t xml:space="preserve">budou položeny i tyto otázky: </w:t>
      </w:r>
      <w:r w:rsidR="00263753" w:rsidRPr="006379FD">
        <w:rPr>
          <w:rFonts w:cstheme="minorHAnsi"/>
          <w:sz w:val="24"/>
          <w:szCs w:val="24"/>
        </w:rPr>
        <w:t>Jaké</w:t>
      </w:r>
      <w:r w:rsidR="00A27C5F" w:rsidRPr="006379FD">
        <w:rPr>
          <w:rFonts w:cstheme="minorHAnsi"/>
          <w:sz w:val="24"/>
          <w:szCs w:val="24"/>
        </w:rPr>
        <w:t xml:space="preserve"> budou materiály budoucnosti, které už nyní můžete využít v nakupovaných obalech? Které technologie budou balit produkty a proč je dobré již teď uvažovat o investicích do moderních obalových řešení? Kdo nebo co bude určovat trendy a profilovat pohled na obaly ze strany spotřebitelů? </w:t>
      </w:r>
    </w:p>
    <w:p w14:paraId="0E0EEC56" w14:textId="77777777" w:rsidR="00A27C5F" w:rsidRPr="006379FD" w:rsidRDefault="00A27C5F" w:rsidP="006379FD">
      <w:pPr>
        <w:jc w:val="both"/>
        <w:rPr>
          <w:rFonts w:cstheme="minorHAnsi"/>
          <w:sz w:val="24"/>
          <w:szCs w:val="24"/>
        </w:rPr>
      </w:pPr>
    </w:p>
    <w:p w14:paraId="5B091793" w14:textId="1A50942D" w:rsidR="0061078C" w:rsidRPr="006379FD" w:rsidRDefault="00263753" w:rsidP="006379FD">
      <w:pPr>
        <w:jc w:val="both"/>
        <w:rPr>
          <w:rFonts w:cstheme="minorHAnsi"/>
          <w:sz w:val="24"/>
          <w:szCs w:val="24"/>
        </w:rPr>
      </w:pPr>
      <w:r w:rsidRPr="00C111B3">
        <w:rPr>
          <w:rFonts w:cstheme="minorHAnsi"/>
          <w:sz w:val="24"/>
          <w:szCs w:val="24"/>
        </w:rPr>
        <w:t xml:space="preserve">Po celodenním odborném programu </w:t>
      </w:r>
      <w:r w:rsidR="0061078C" w:rsidRPr="00C111B3">
        <w:rPr>
          <w:rFonts w:cstheme="minorHAnsi"/>
          <w:sz w:val="24"/>
          <w:szCs w:val="24"/>
        </w:rPr>
        <w:t xml:space="preserve">bude </w:t>
      </w:r>
      <w:r w:rsidR="005717F5" w:rsidRPr="00C111B3">
        <w:rPr>
          <w:rFonts w:cstheme="minorHAnsi"/>
          <w:sz w:val="24"/>
          <w:szCs w:val="24"/>
        </w:rPr>
        <w:t xml:space="preserve">díky spolupráci mezi organizátorem kongresu </w:t>
      </w:r>
      <w:proofErr w:type="spellStart"/>
      <w:r w:rsidR="005717F5" w:rsidRPr="00C111B3">
        <w:rPr>
          <w:rFonts w:cstheme="minorHAnsi"/>
          <w:sz w:val="24"/>
          <w:szCs w:val="24"/>
        </w:rPr>
        <w:t>Obalko</w:t>
      </w:r>
      <w:proofErr w:type="spellEnd"/>
      <w:r w:rsidR="005717F5" w:rsidRPr="00C111B3">
        <w:rPr>
          <w:rFonts w:cstheme="minorHAnsi"/>
          <w:sz w:val="24"/>
          <w:szCs w:val="24"/>
        </w:rPr>
        <w:t xml:space="preserve">, společností </w:t>
      </w:r>
      <w:proofErr w:type="spellStart"/>
      <w:r w:rsidR="005717F5" w:rsidRPr="00C111B3">
        <w:rPr>
          <w:rFonts w:cstheme="minorHAnsi"/>
          <w:sz w:val="24"/>
          <w:szCs w:val="24"/>
        </w:rPr>
        <w:t>Atoz</w:t>
      </w:r>
      <w:proofErr w:type="spellEnd"/>
      <w:r w:rsidR="005717F5" w:rsidRPr="00C111B3">
        <w:rPr>
          <w:rFonts w:cstheme="minorHAnsi"/>
          <w:sz w:val="24"/>
          <w:szCs w:val="24"/>
        </w:rPr>
        <w:t xml:space="preserve"> Group, a pořadatelem soutěže Obal roku, Obalovým institutem </w:t>
      </w:r>
      <w:proofErr w:type="spellStart"/>
      <w:r w:rsidR="005717F5" w:rsidRPr="00C111B3">
        <w:rPr>
          <w:rFonts w:cstheme="minorHAnsi"/>
          <w:sz w:val="24"/>
          <w:szCs w:val="24"/>
        </w:rPr>
        <w:t>Syba</w:t>
      </w:r>
      <w:proofErr w:type="spellEnd"/>
      <w:r w:rsidR="005717F5" w:rsidRPr="00C111B3">
        <w:rPr>
          <w:rFonts w:cstheme="minorHAnsi"/>
          <w:sz w:val="24"/>
          <w:szCs w:val="24"/>
        </w:rPr>
        <w:t xml:space="preserve">, </w:t>
      </w:r>
      <w:r w:rsidR="0061078C" w:rsidRPr="00C111B3">
        <w:rPr>
          <w:rFonts w:cstheme="minorHAnsi"/>
          <w:sz w:val="24"/>
          <w:szCs w:val="24"/>
        </w:rPr>
        <w:t xml:space="preserve">následovat ceremonie </w:t>
      </w:r>
      <w:r w:rsidR="00C111B3">
        <w:rPr>
          <w:rFonts w:cstheme="minorHAnsi"/>
          <w:sz w:val="24"/>
          <w:szCs w:val="24"/>
        </w:rPr>
        <w:t xml:space="preserve">této </w:t>
      </w:r>
      <w:r w:rsidR="0061078C" w:rsidRPr="00C111B3">
        <w:rPr>
          <w:rFonts w:cstheme="minorHAnsi"/>
          <w:sz w:val="24"/>
          <w:szCs w:val="24"/>
        </w:rPr>
        <w:t>soutěže. Na českém i slovenském trhu jde o jedinou certifikovanou soutěž pro firmy z Česka i zahraničí, která je zaměřená na obalová řešení. Jejím cílem je vyzdvihnout a propagovat nejlepší inovace a technologie v oblasti balení</w:t>
      </w:r>
      <w:r w:rsidR="005717F5" w:rsidRPr="00C111B3">
        <w:rPr>
          <w:rFonts w:cstheme="minorHAnsi"/>
          <w:sz w:val="24"/>
          <w:szCs w:val="24"/>
        </w:rPr>
        <w:t>.</w:t>
      </w:r>
    </w:p>
    <w:p w14:paraId="4E2011ED" w14:textId="5E3442D2" w:rsidR="0061078C" w:rsidRPr="006379FD" w:rsidRDefault="00C60509" w:rsidP="00C60509">
      <w:pPr>
        <w:tabs>
          <w:tab w:val="left" w:pos="336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D8D68F8" w14:textId="71A6A43D" w:rsidR="00A27C5F" w:rsidRPr="006379FD" w:rsidRDefault="00A27C5F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 xml:space="preserve">Oblíbeným programovým bodem kongresu je Obalový </w:t>
      </w:r>
      <w:r w:rsidR="00CE61C0">
        <w:rPr>
          <w:rFonts w:cstheme="minorHAnsi"/>
          <w:sz w:val="24"/>
          <w:szCs w:val="24"/>
        </w:rPr>
        <w:t>B</w:t>
      </w:r>
      <w:r w:rsidRPr="006379FD">
        <w:rPr>
          <w:rFonts w:cstheme="minorHAnsi"/>
          <w:sz w:val="24"/>
          <w:szCs w:val="24"/>
        </w:rPr>
        <w:t xml:space="preserve">usiness </w:t>
      </w:r>
      <w:r w:rsidR="00CE61C0">
        <w:rPr>
          <w:rFonts w:cstheme="minorHAnsi"/>
          <w:sz w:val="24"/>
          <w:szCs w:val="24"/>
        </w:rPr>
        <w:t>M</w:t>
      </w:r>
      <w:r w:rsidRPr="006379FD">
        <w:rPr>
          <w:rFonts w:cstheme="minorHAnsi"/>
          <w:sz w:val="24"/>
          <w:szCs w:val="24"/>
        </w:rPr>
        <w:t xml:space="preserve">ixer, v jehož průběhu se uskuteční další vystoupení kouzelníka </w:t>
      </w:r>
      <w:proofErr w:type="spellStart"/>
      <w:r w:rsidRPr="006379FD">
        <w:rPr>
          <w:rFonts w:cstheme="minorHAnsi"/>
          <w:sz w:val="24"/>
          <w:szCs w:val="24"/>
        </w:rPr>
        <w:t>Tomasiana</w:t>
      </w:r>
      <w:proofErr w:type="spellEnd"/>
      <w:r w:rsidRPr="006379FD">
        <w:rPr>
          <w:rFonts w:cstheme="minorHAnsi"/>
          <w:sz w:val="24"/>
          <w:szCs w:val="24"/>
        </w:rPr>
        <w:t xml:space="preserve">. Během večera se </w:t>
      </w:r>
      <w:r w:rsidR="00BB4C0C" w:rsidRPr="006379FD">
        <w:rPr>
          <w:rFonts w:cstheme="minorHAnsi"/>
          <w:sz w:val="24"/>
          <w:szCs w:val="24"/>
        </w:rPr>
        <w:t xml:space="preserve">však </w:t>
      </w:r>
      <w:r w:rsidRPr="006379FD">
        <w:rPr>
          <w:rFonts w:cstheme="minorHAnsi"/>
          <w:sz w:val="24"/>
          <w:szCs w:val="24"/>
        </w:rPr>
        <w:t xml:space="preserve">účastníci nejen </w:t>
      </w:r>
      <w:proofErr w:type="gramStart"/>
      <w:r w:rsidRPr="006379FD">
        <w:rPr>
          <w:rFonts w:cstheme="minorHAnsi"/>
          <w:sz w:val="24"/>
          <w:szCs w:val="24"/>
        </w:rPr>
        <w:t>ponoří</w:t>
      </w:r>
      <w:proofErr w:type="gramEnd"/>
      <w:r w:rsidRPr="006379FD">
        <w:rPr>
          <w:rFonts w:cstheme="minorHAnsi"/>
          <w:sz w:val="24"/>
          <w:szCs w:val="24"/>
        </w:rPr>
        <w:t xml:space="preserve"> do světa magie a zažijí kouzla a čáry, ale především budou mít příležitost k navázání </w:t>
      </w:r>
      <w:r w:rsidR="00746454" w:rsidRPr="006379FD">
        <w:rPr>
          <w:rFonts w:cstheme="minorHAnsi"/>
          <w:sz w:val="24"/>
          <w:szCs w:val="24"/>
        </w:rPr>
        <w:t>kontaktů</w:t>
      </w:r>
      <w:r w:rsidRPr="006379FD">
        <w:rPr>
          <w:rFonts w:cstheme="minorHAnsi"/>
          <w:sz w:val="24"/>
          <w:szCs w:val="24"/>
        </w:rPr>
        <w:t xml:space="preserve"> a neformální výměně zkušeností</w:t>
      </w:r>
      <w:r w:rsidR="00BB4C0C" w:rsidRPr="006379FD">
        <w:rPr>
          <w:rFonts w:cstheme="minorHAnsi"/>
          <w:sz w:val="24"/>
          <w:szCs w:val="24"/>
        </w:rPr>
        <w:t xml:space="preserve"> a názorů. </w:t>
      </w:r>
    </w:p>
    <w:p w14:paraId="6500E81B" w14:textId="77777777" w:rsidR="00A27C5F" w:rsidRPr="006379FD" w:rsidRDefault="00A27C5F" w:rsidP="006379FD">
      <w:pPr>
        <w:jc w:val="both"/>
        <w:rPr>
          <w:rFonts w:cstheme="minorHAnsi"/>
          <w:sz w:val="24"/>
          <w:szCs w:val="24"/>
        </w:rPr>
      </w:pPr>
    </w:p>
    <w:p w14:paraId="6ED530F1" w14:textId="3C27717D" w:rsidR="00A27C5F" w:rsidRPr="00D10CF8" w:rsidRDefault="00A27C5F" w:rsidP="006379FD">
      <w:pPr>
        <w:jc w:val="both"/>
        <w:rPr>
          <w:rFonts w:cstheme="minorHAnsi"/>
          <w:b/>
          <w:bCs/>
          <w:sz w:val="24"/>
          <w:szCs w:val="24"/>
        </w:rPr>
      </w:pPr>
      <w:r w:rsidRPr="00D10CF8">
        <w:rPr>
          <w:rFonts w:cstheme="minorHAnsi"/>
          <w:b/>
          <w:bCs/>
          <w:sz w:val="24"/>
          <w:szCs w:val="24"/>
        </w:rPr>
        <w:t>Návštěv</w:t>
      </w:r>
      <w:r w:rsidR="00746454" w:rsidRPr="00D10CF8">
        <w:rPr>
          <w:rFonts w:cstheme="minorHAnsi"/>
          <w:b/>
          <w:bCs/>
          <w:sz w:val="24"/>
          <w:szCs w:val="24"/>
        </w:rPr>
        <w:t>a</w:t>
      </w:r>
      <w:r w:rsidRPr="00D10CF8">
        <w:rPr>
          <w:rFonts w:cstheme="minorHAnsi"/>
          <w:b/>
          <w:bCs/>
          <w:sz w:val="24"/>
          <w:szCs w:val="24"/>
        </w:rPr>
        <w:t xml:space="preserve"> závodů Lego nebo Pepsi</w:t>
      </w:r>
    </w:p>
    <w:p w14:paraId="0D5FDAB2" w14:textId="77777777" w:rsidR="00D10CF8" w:rsidRPr="006379FD" w:rsidRDefault="00D10CF8" w:rsidP="006379FD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03C3854A" w14:textId="4FDE2E3B" w:rsidR="00A27C5F" w:rsidRPr="006379FD" w:rsidRDefault="00A27C5F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 xml:space="preserve">Druhý kongresový den </w:t>
      </w:r>
      <w:proofErr w:type="gramStart"/>
      <w:r w:rsidRPr="006379FD">
        <w:rPr>
          <w:rFonts w:cstheme="minorHAnsi"/>
          <w:sz w:val="24"/>
          <w:szCs w:val="24"/>
        </w:rPr>
        <w:t>patří</w:t>
      </w:r>
      <w:proofErr w:type="gramEnd"/>
      <w:r w:rsidRPr="006379FD">
        <w:rPr>
          <w:rFonts w:cstheme="minorHAnsi"/>
          <w:sz w:val="24"/>
          <w:szCs w:val="24"/>
        </w:rPr>
        <w:t xml:space="preserve"> již tradičně exkurzím po zajímavých provozech. V rámci sekce Balení v akci navštívíme výrobní závody, v nichž jsou rozvinuté systémy balení a logistiky. V tuto chvíli jsou potvrzené návštěvy moderního závodu Lego Group v Kladně a pražského výrobního a logistického provozu Pepsi, který spadá do skupiny Mattoni 1873.</w:t>
      </w:r>
      <w:r w:rsidR="00746454" w:rsidRPr="006379FD">
        <w:rPr>
          <w:rFonts w:cstheme="minorHAnsi"/>
          <w:sz w:val="24"/>
          <w:szCs w:val="24"/>
        </w:rPr>
        <w:t xml:space="preserve"> </w:t>
      </w:r>
    </w:p>
    <w:p w14:paraId="063D966F" w14:textId="77777777" w:rsidR="003A5CF0" w:rsidRPr="006379FD" w:rsidRDefault="003A5CF0" w:rsidP="006379FD">
      <w:pPr>
        <w:jc w:val="both"/>
        <w:rPr>
          <w:rFonts w:cstheme="minorHAnsi"/>
          <w:sz w:val="24"/>
          <w:szCs w:val="24"/>
        </w:rPr>
      </w:pPr>
    </w:p>
    <w:p w14:paraId="498642F1" w14:textId="55DE8DAC" w:rsidR="00263753" w:rsidRPr="00D10CF8" w:rsidRDefault="00263753" w:rsidP="006379FD">
      <w:pPr>
        <w:jc w:val="both"/>
        <w:rPr>
          <w:rFonts w:cstheme="minorHAnsi"/>
          <w:b/>
          <w:bCs/>
          <w:sz w:val="24"/>
          <w:szCs w:val="24"/>
        </w:rPr>
      </w:pPr>
      <w:r w:rsidRPr="00D10CF8">
        <w:rPr>
          <w:rFonts w:cstheme="minorHAnsi"/>
          <w:b/>
          <w:bCs/>
          <w:sz w:val="24"/>
          <w:szCs w:val="24"/>
        </w:rPr>
        <w:t>Pro uživatele účast zdarma</w:t>
      </w:r>
    </w:p>
    <w:p w14:paraId="3881874B" w14:textId="77777777" w:rsidR="00D10CF8" w:rsidRPr="006379FD" w:rsidRDefault="00D10CF8" w:rsidP="006379FD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80E6B33" w14:textId="26F1217A" w:rsidR="003A5CF0" w:rsidRPr="006379FD" w:rsidRDefault="003A5CF0" w:rsidP="006379FD">
      <w:pPr>
        <w:jc w:val="both"/>
        <w:rPr>
          <w:rFonts w:cstheme="minorHAnsi"/>
          <w:sz w:val="24"/>
          <w:szCs w:val="24"/>
        </w:rPr>
      </w:pPr>
      <w:proofErr w:type="spellStart"/>
      <w:r w:rsidRPr="006379FD">
        <w:rPr>
          <w:rFonts w:cstheme="minorHAnsi"/>
          <w:sz w:val="24"/>
          <w:szCs w:val="24"/>
        </w:rPr>
        <w:t>Obalko</w:t>
      </w:r>
      <w:proofErr w:type="spellEnd"/>
      <w:r w:rsidRPr="006379FD">
        <w:rPr>
          <w:rFonts w:cstheme="minorHAnsi"/>
          <w:sz w:val="24"/>
          <w:szCs w:val="24"/>
        </w:rPr>
        <w:t xml:space="preserve"> je kongres, jehož cílem je přispívat ke vzdělávání a šíření poznatků z projektů, které se již pozitivně prokázaly v praxi. Proto je </w:t>
      </w:r>
      <w:r w:rsidR="00263753" w:rsidRPr="006379FD">
        <w:rPr>
          <w:rFonts w:cstheme="minorHAnsi"/>
          <w:sz w:val="24"/>
          <w:szCs w:val="24"/>
        </w:rPr>
        <w:t xml:space="preserve">zdarma účast </w:t>
      </w:r>
      <w:r w:rsidRPr="006379FD">
        <w:rPr>
          <w:rFonts w:cstheme="minorHAnsi"/>
          <w:sz w:val="24"/>
          <w:szCs w:val="24"/>
        </w:rPr>
        <w:t>pro uživatele obalových produktů a služeb. Zájemci se mohou již nyní registrovat na web</w:t>
      </w:r>
      <w:r w:rsidR="00263753" w:rsidRPr="006379FD">
        <w:rPr>
          <w:rFonts w:cstheme="minorHAnsi"/>
          <w:sz w:val="24"/>
          <w:szCs w:val="24"/>
        </w:rPr>
        <w:t>ových stránkách</w:t>
      </w:r>
      <w:r w:rsidRPr="006379FD">
        <w:rPr>
          <w:rFonts w:cstheme="minorHAnsi"/>
          <w:sz w:val="24"/>
          <w:szCs w:val="24"/>
        </w:rPr>
        <w:t xml:space="preserve"> </w:t>
      </w:r>
      <w:hyperlink r:id="rId8" w:history="1">
        <w:r w:rsidRPr="006379FD">
          <w:rPr>
            <w:rStyle w:val="Hypertextovodkaz"/>
            <w:rFonts w:cstheme="minorHAnsi"/>
            <w:sz w:val="24"/>
            <w:szCs w:val="24"/>
          </w:rPr>
          <w:t>www.obalko.cz</w:t>
        </w:r>
      </w:hyperlink>
      <w:r w:rsidRPr="006379FD">
        <w:rPr>
          <w:rFonts w:cstheme="minorHAnsi"/>
          <w:sz w:val="24"/>
          <w:szCs w:val="24"/>
        </w:rPr>
        <w:t xml:space="preserve">. </w:t>
      </w:r>
    </w:p>
    <w:p w14:paraId="78F625D9" w14:textId="763BEFA3" w:rsidR="006C04C6" w:rsidRPr="006379FD" w:rsidRDefault="006C04C6" w:rsidP="006379FD">
      <w:pPr>
        <w:jc w:val="both"/>
        <w:rPr>
          <w:rFonts w:cstheme="minorHAnsi"/>
          <w:b/>
          <w:bCs/>
          <w:sz w:val="24"/>
          <w:szCs w:val="24"/>
        </w:rPr>
      </w:pPr>
    </w:p>
    <w:p w14:paraId="74654117" w14:textId="77777777" w:rsidR="00D80C65" w:rsidRPr="006379FD" w:rsidRDefault="00D80C65" w:rsidP="006379FD">
      <w:pPr>
        <w:jc w:val="both"/>
        <w:rPr>
          <w:rFonts w:cstheme="minorHAnsi"/>
          <w:b/>
          <w:bCs/>
          <w:sz w:val="24"/>
          <w:szCs w:val="24"/>
        </w:rPr>
      </w:pPr>
    </w:p>
    <w:p w14:paraId="7EFE7C6E" w14:textId="1834DCC2" w:rsidR="00CE079B" w:rsidRPr="00D10CF8" w:rsidRDefault="00CA5832" w:rsidP="006379FD">
      <w:pPr>
        <w:jc w:val="both"/>
        <w:rPr>
          <w:rFonts w:cstheme="minorHAnsi"/>
          <w:sz w:val="24"/>
          <w:szCs w:val="24"/>
        </w:rPr>
      </w:pPr>
      <w:r w:rsidRPr="00D10CF8">
        <w:rPr>
          <w:rFonts w:cstheme="minorHAnsi"/>
          <w:b/>
          <w:bCs/>
          <w:sz w:val="24"/>
          <w:szCs w:val="24"/>
        </w:rPr>
        <w:t>Novinky</w:t>
      </w:r>
      <w:r w:rsidR="000D011B" w:rsidRPr="00D10CF8">
        <w:rPr>
          <w:rFonts w:cstheme="minorHAnsi"/>
          <w:b/>
          <w:bCs/>
          <w:sz w:val="24"/>
          <w:szCs w:val="24"/>
        </w:rPr>
        <w:t xml:space="preserve"> </w:t>
      </w:r>
      <w:r w:rsidRPr="00D10CF8">
        <w:rPr>
          <w:rFonts w:cstheme="minorHAnsi"/>
          <w:b/>
          <w:bCs/>
          <w:sz w:val="24"/>
          <w:szCs w:val="24"/>
        </w:rPr>
        <w:t>na</w:t>
      </w:r>
      <w:r w:rsidR="000D011B" w:rsidRPr="00D10CF8">
        <w:rPr>
          <w:rFonts w:cstheme="minorHAnsi"/>
          <w:b/>
          <w:bCs/>
          <w:sz w:val="24"/>
          <w:szCs w:val="24"/>
        </w:rPr>
        <w:t xml:space="preserve"> </w:t>
      </w:r>
      <w:r w:rsidRPr="00D10CF8">
        <w:rPr>
          <w:rFonts w:cstheme="minorHAnsi"/>
          <w:b/>
          <w:bCs/>
          <w:sz w:val="24"/>
          <w:szCs w:val="24"/>
        </w:rPr>
        <w:t>sociálních</w:t>
      </w:r>
      <w:r w:rsidR="000D011B" w:rsidRPr="00D10CF8">
        <w:rPr>
          <w:rFonts w:cstheme="minorHAnsi"/>
          <w:b/>
          <w:bCs/>
          <w:sz w:val="24"/>
          <w:szCs w:val="24"/>
        </w:rPr>
        <w:t xml:space="preserve"> </w:t>
      </w:r>
      <w:r w:rsidRPr="00D10CF8">
        <w:rPr>
          <w:rFonts w:cstheme="minorHAnsi"/>
          <w:b/>
          <w:bCs/>
          <w:sz w:val="24"/>
          <w:szCs w:val="24"/>
        </w:rPr>
        <w:t>sítích:</w:t>
      </w:r>
    </w:p>
    <w:p w14:paraId="03F88F23" w14:textId="58310341" w:rsidR="00CE079B" w:rsidRPr="006379FD" w:rsidRDefault="00CA5832" w:rsidP="006379FD">
      <w:pPr>
        <w:jc w:val="both"/>
        <w:rPr>
          <w:rFonts w:cstheme="minorHAnsi"/>
          <w:b/>
          <w:bCs/>
          <w:sz w:val="24"/>
          <w:szCs w:val="24"/>
        </w:rPr>
      </w:pPr>
      <w:r w:rsidRPr="006379FD">
        <w:rPr>
          <w:rFonts w:cstheme="minorHAnsi"/>
          <w:sz w:val="24"/>
          <w:szCs w:val="24"/>
        </w:rPr>
        <w:t>LinkedIn:</w:t>
      </w:r>
      <w:r w:rsidR="000D011B" w:rsidRPr="006379FD">
        <w:rPr>
          <w:rFonts w:cstheme="minorHAnsi"/>
          <w:sz w:val="24"/>
          <w:szCs w:val="24"/>
        </w:rPr>
        <w:t xml:space="preserve"> </w:t>
      </w:r>
      <w:proofErr w:type="spellStart"/>
      <w:r w:rsidRPr="006379FD">
        <w:rPr>
          <w:rFonts w:cstheme="minorHAnsi"/>
          <w:sz w:val="24"/>
          <w:szCs w:val="24"/>
        </w:rPr>
        <w:t>svetbaleni</w:t>
      </w:r>
      <w:proofErr w:type="spellEnd"/>
    </w:p>
    <w:p w14:paraId="7197D8E6" w14:textId="7BD3573E" w:rsidR="00CE079B" w:rsidRPr="006379FD" w:rsidRDefault="00CA5832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>Facebook:</w:t>
      </w:r>
      <w:r w:rsidR="000D011B" w:rsidRPr="006379FD">
        <w:rPr>
          <w:rFonts w:cstheme="minorHAnsi"/>
          <w:sz w:val="24"/>
          <w:szCs w:val="24"/>
        </w:rPr>
        <w:t xml:space="preserve"> </w:t>
      </w:r>
      <w:r w:rsidRPr="006379FD">
        <w:rPr>
          <w:rFonts w:cstheme="minorHAnsi"/>
          <w:sz w:val="24"/>
          <w:szCs w:val="24"/>
        </w:rPr>
        <w:t>svetbaleni.cz</w:t>
      </w:r>
    </w:p>
    <w:p w14:paraId="6968EFAE" w14:textId="77777777" w:rsidR="00CE079B" w:rsidRPr="006379FD" w:rsidRDefault="00CE079B" w:rsidP="006379FD">
      <w:pPr>
        <w:jc w:val="both"/>
        <w:rPr>
          <w:rFonts w:cstheme="minorHAnsi"/>
          <w:b/>
          <w:bCs/>
          <w:sz w:val="24"/>
          <w:szCs w:val="24"/>
        </w:rPr>
      </w:pPr>
    </w:p>
    <w:p w14:paraId="79BFD76D" w14:textId="715670C6" w:rsidR="00CE079B" w:rsidRPr="006379FD" w:rsidRDefault="00CA5832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b/>
          <w:bCs/>
          <w:sz w:val="24"/>
          <w:szCs w:val="24"/>
        </w:rPr>
        <w:t>Kontakt</w:t>
      </w:r>
      <w:r w:rsidR="000D011B" w:rsidRPr="006379FD">
        <w:rPr>
          <w:rFonts w:cstheme="minorHAnsi"/>
          <w:b/>
          <w:bCs/>
          <w:sz w:val="24"/>
          <w:szCs w:val="24"/>
        </w:rPr>
        <w:t xml:space="preserve"> </w:t>
      </w:r>
      <w:r w:rsidRPr="006379FD">
        <w:rPr>
          <w:rFonts w:cstheme="minorHAnsi"/>
          <w:b/>
          <w:bCs/>
          <w:sz w:val="24"/>
          <w:szCs w:val="24"/>
        </w:rPr>
        <w:t>pro</w:t>
      </w:r>
      <w:r w:rsidR="000D011B" w:rsidRPr="006379FD">
        <w:rPr>
          <w:rFonts w:cstheme="minorHAnsi"/>
          <w:b/>
          <w:bCs/>
          <w:sz w:val="24"/>
          <w:szCs w:val="24"/>
        </w:rPr>
        <w:t xml:space="preserve"> </w:t>
      </w:r>
      <w:r w:rsidRPr="006379FD">
        <w:rPr>
          <w:rFonts w:cstheme="minorHAnsi"/>
          <w:b/>
          <w:bCs/>
          <w:sz w:val="24"/>
          <w:szCs w:val="24"/>
        </w:rPr>
        <w:t>média:</w:t>
      </w:r>
    </w:p>
    <w:p w14:paraId="4FB85C0B" w14:textId="2D26D069" w:rsidR="00CE079B" w:rsidRPr="006379FD" w:rsidRDefault="00CA5832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>ATOZ</w:t>
      </w:r>
      <w:r w:rsidR="000D011B" w:rsidRPr="006379FD">
        <w:rPr>
          <w:rFonts w:cstheme="minorHAnsi"/>
          <w:sz w:val="24"/>
          <w:szCs w:val="24"/>
        </w:rPr>
        <w:t xml:space="preserve"> </w:t>
      </w:r>
      <w:proofErr w:type="spellStart"/>
      <w:r w:rsidRPr="006379FD">
        <w:rPr>
          <w:rFonts w:cstheme="minorHAnsi"/>
          <w:sz w:val="24"/>
          <w:szCs w:val="24"/>
        </w:rPr>
        <w:t>Packaging</w:t>
      </w:r>
      <w:proofErr w:type="spellEnd"/>
    </w:p>
    <w:p w14:paraId="6EAFFE1D" w14:textId="7A88CB13" w:rsidR="00CE079B" w:rsidRPr="006379FD" w:rsidRDefault="00CA5832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>Terézia</w:t>
      </w:r>
      <w:r w:rsidR="000D011B" w:rsidRPr="006379FD">
        <w:rPr>
          <w:rFonts w:cstheme="minorHAnsi"/>
          <w:sz w:val="24"/>
          <w:szCs w:val="24"/>
        </w:rPr>
        <w:t xml:space="preserve"> </w:t>
      </w:r>
      <w:r w:rsidRPr="006379FD">
        <w:rPr>
          <w:rFonts w:cstheme="minorHAnsi"/>
          <w:sz w:val="24"/>
          <w:szCs w:val="24"/>
        </w:rPr>
        <w:t>Radková</w:t>
      </w:r>
    </w:p>
    <w:p w14:paraId="70B4A2DB" w14:textId="31F147B6" w:rsidR="00CE079B" w:rsidRPr="006379FD" w:rsidRDefault="00CA5832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>Tel.:</w:t>
      </w:r>
      <w:r w:rsidR="000D011B" w:rsidRPr="006379FD">
        <w:rPr>
          <w:rFonts w:cstheme="minorHAnsi"/>
          <w:sz w:val="24"/>
          <w:szCs w:val="24"/>
        </w:rPr>
        <w:t xml:space="preserve"> </w:t>
      </w:r>
      <w:r w:rsidRPr="006379FD">
        <w:rPr>
          <w:rFonts w:cstheme="minorHAnsi"/>
          <w:sz w:val="24"/>
          <w:szCs w:val="24"/>
        </w:rPr>
        <w:t>+420</w:t>
      </w:r>
      <w:r w:rsidR="000D011B" w:rsidRPr="006379FD">
        <w:rPr>
          <w:rFonts w:cstheme="minorHAnsi"/>
          <w:sz w:val="24"/>
          <w:szCs w:val="24"/>
        </w:rPr>
        <w:t xml:space="preserve"> </w:t>
      </w:r>
      <w:r w:rsidRPr="006379FD">
        <w:rPr>
          <w:rFonts w:cstheme="minorHAnsi"/>
          <w:sz w:val="24"/>
          <w:szCs w:val="24"/>
        </w:rPr>
        <w:t>733</w:t>
      </w:r>
      <w:r w:rsidR="000D011B" w:rsidRPr="006379FD">
        <w:rPr>
          <w:rFonts w:cstheme="minorHAnsi"/>
          <w:sz w:val="24"/>
          <w:szCs w:val="24"/>
        </w:rPr>
        <w:t xml:space="preserve"> </w:t>
      </w:r>
      <w:r w:rsidRPr="006379FD">
        <w:rPr>
          <w:rFonts w:cstheme="minorHAnsi"/>
          <w:sz w:val="24"/>
          <w:szCs w:val="24"/>
        </w:rPr>
        <w:t>521</w:t>
      </w:r>
      <w:r w:rsidR="000D011B" w:rsidRPr="006379FD">
        <w:rPr>
          <w:rFonts w:cstheme="minorHAnsi"/>
          <w:sz w:val="24"/>
          <w:szCs w:val="24"/>
        </w:rPr>
        <w:t xml:space="preserve"> </w:t>
      </w:r>
      <w:r w:rsidRPr="006379FD">
        <w:rPr>
          <w:rFonts w:cstheme="minorHAnsi"/>
          <w:sz w:val="24"/>
          <w:szCs w:val="24"/>
        </w:rPr>
        <w:t>575</w:t>
      </w:r>
    </w:p>
    <w:p w14:paraId="5CD8A35E" w14:textId="3B382D56" w:rsidR="00CE079B" w:rsidRPr="006379FD" w:rsidRDefault="00CA5832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>E-mail:</w:t>
      </w:r>
      <w:r w:rsidR="000D011B" w:rsidRPr="006379FD">
        <w:rPr>
          <w:rFonts w:cstheme="minorHAnsi"/>
          <w:sz w:val="24"/>
          <w:szCs w:val="24"/>
        </w:rPr>
        <w:t xml:space="preserve"> </w:t>
      </w:r>
      <w:hyperlink r:id="rId9">
        <w:r w:rsidRPr="006379FD">
          <w:rPr>
            <w:rStyle w:val="Internetovodkaz"/>
            <w:rFonts w:cstheme="minorHAnsi"/>
            <w:sz w:val="24"/>
            <w:szCs w:val="24"/>
          </w:rPr>
          <w:t>terezia.radkova@atoz.cz</w:t>
        </w:r>
      </w:hyperlink>
    </w:p>
    <w:p w14:paraId="7E003811" w14:textId="4F84440B" w:rsidR="00CE079B" w:rsidRPr="006379FD" w:rsidRDefault="00CA5832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>Web:</w:t>
      </w:r>
      <w:r w:rsidR="000D011B" w:rsidRPr="006379FD">
        <w:rPr>
          <w:rFonts w:cstheme="minorHAnsi"/>
          <w:sz w:val="24"/>
          <w:szCs w:val="24"/>
        </w:rPr>
        <w:t xml:space="preserve"> </w:t>
      </w:r>
      <w:hyperlink r:id="rId10">
        <w:r w:rsidRPr="006379FD">
          <w:rPr>
            <w:rStyle w:val="Internetovodkaz"/>
            <w:rFonts w:cstheme="minorHAnsi"/>
            <w:sz w:val="24"/>
            <w:szCs w:val="24"/>
          </w:rPr>
          <w:t>www.obalko.cz</w:t>
        </w:r>
      </w:hyperlink>
    </w:p>
    <w:p w14:paraId="6973EC18" w14:textId="68B15AE5" w:rsidR="00CE079B" w:rsidRPr="006379FD" w:rsidRDefault="00CA5832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>LI:</w:t>
      </w:r>
      <w:r w:rsidR="000D011B" w:rsidRPr="006379FD">
        <w:rPr>
          <w:rFonts w:cstheme="minorHAnsi"/>
          <w:sz w:val="24"/>
          <w:szCs w:val="24"/>
        </w:rPr>
        <w:t xml:space="preserve"> </w:t>
      </w:r>
      <w:proofErr w:type="spellStart"/>
      <w:r w:rsidRPr="006379FD">
        <w:rPr>
          <w:rFonts w:cstheme="minorHAnsi"/>
          <w:sz w:val="24"/>
          <w:szCs w:val="24"/>
        </w:rPr>
        <w:t>svetbaleni</w:t>
      </w:r>
      <w:proofErr w:type="spellEnd"/>
    </w:p>
    <w:p w14:paraId="1F3541BE" w14:textId="44D4071D" w:rsidR="00CE079B" w:rsidRPr="006379FD" w:rsidRDefault="00CA5832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>FB:</w:t>
      </w:r>
      <w:r w:rsidR="000D011B" w:rsidRPr="006379FD">
        <w:rPr>
          <w:rFonts w:cstheme="minorHAnsi"/>
          <w:sz w:val="24"/>
          <w:szCs w:val="24"/>
        </w:rPr>
        <w:t xml:space="preserve"> </w:t>
      </w:r>
      <w:r w:rsidRPr="006379FD">
        <w:rPr>
          <w:rFonts w:cstheme="minorHAnsi"/>
          <w:sz w:val="24"/>
          <w:szCs w:val="24"/>
        </w:rPr>
        <w:t>svetbaleni.cz</w:t>
      </w:r>
    </w:p>
    <w:sectPr w:rsidR="00CE079B" w:rsidRPr="006379FD" w:rsidSect="009E20B5">
      <w:headerReference w:type="default" r:id="rId11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92D05" w14:textId="77777777" w:rsidR="00FB1A04" w:rsidRDefault="00FB1A04">
      <w:r>
        <w:separator/>
      </w:r>
    </w:p>
  </w:endnote>
  <w:endnote w:type="continuationSeparator" w:id="0">
    <w:p w14:paraId="7405F95E" w14:textId="77777777" w:rsidR="00FB1A04" w:rsidRDefault="00FB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39192" w14:textId="77777777" w:rsidR="00FB1A04" w:rsidRDefault="00FB1A04">
      <w:r>
        <w:separator/>
      </w:r>
    </w:p>
  </w:footnote>
  <w:footnote w:type="continuationSeparator" w:id="0">
    <w:p w14:paraId="1C8EB31F" w14:textId="77777777" w:rsidR="00FB1A04" w:rsidRDefault="00FB1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C7235" w14:textId="09F2FAF1" w:rsidR="00CE079B" w:rsidRDefault="00A27C5F" w:rsidP="00756E5D">
    <w:pPr>
      <w:pStyle w:val="Zhlav"/>
      <w:rPr>
        <w:noProof/>
      </w:rPr>
    </w:pPr>
    <w:r w:rsidRPr="00A27C5F">
      <w:rPr>
        <w:noProof/>
      </w:rPr>
      <w:drawing>
        <wp:inline distT="0" distB="0" distL="0" distR="0" wp14:anchorId="49919697" wp14:editId="0772FAE5">
          <wp:extent cx="5760720" cy="1242669"/>
          <wp:effectExtent l="0" t="0" r="0" b="0"/>
          <wp:docPr id="19545655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565515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42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EE9DB5" w14:textId="77777777" w:rsidR="00C71E73" w:rsidRDefault="00C71E73" w:rsidP="00756E5D">
    <w:pPr>
      <w:pStyle w:val="Zhlav"/>
      <w:rPr>
        <w:noProof/>
      </w:rPr>
    </w:pPr>
  </w:p>
  <w:p w14:paraId="7003EF1D" w14:textId="77777777" w:rsidR="00137FCB" w:rsidRDefault="00137FCB" w:rsidP="00756E5D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52EE"/>
    <w:multiLevelType w:val="hybridMultilevel"/>
    <w:tmpl w:val="5BE49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77A7"/>
    <w:multiLevelType w:val="hybridMultilevel"/>
    <w:tmpl w:val="130E53FA"/>
    <w:lvl w:ilvl="0" w:tplc="B84E2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66C84"/>
    <w:multiLevelType w:val="multilevel"/>
    <w:tmpl w:val="94FC05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7A4177B"/>
    <w:multiLevelType w:val="hybridMultilevel"/>
    <w:tmpl w:val="24402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D0C26"/>
    <w:multiLevelType w:val="multilevel"/>
    <w:tmpl w:val="7468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F471FB8"/>
    <w:multiLevelType w:val="hybridMultilevel"/>
    <w:tmpl w:val="34287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28502">
    <w:abstractNumId w:val="4"/>
  </w:num>
  <w:num w:numId="2" w16cid:durableId="147671867">
    <w:abstractNumId w:val="2"/>
  </w:num>
  <w:num w:numId="3" w16cid:durableId="602614239">
    <w:abstractNumId w:val="0"/>
  </w:num>
  <w:num w:numId="4" w16cid:durableId="379402708">
    <w:abstractNumId w:val="3"/>
  </w:num>
  <w:num w:numId="5" w16cid:durableId="717122929">
    <w:abstractNumId w:val="1"/>
  </w:num>
  <w:num w:numId="6" w16cid:durableId="37055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9B"/>
    <w:rsid w:val="00031527"/>
    <w:rsid w:val="0003281B"/>
    <w:rsid w:val="0003338B"/>
    <w:rsid w:val="00035DCA"/>
    <w:rsid w:val="00057AB8"/>
    <w:rsid w:val="00076760"/>
    <w:rsid w:val="000B20D8"/>
    <w:rsid w:val="000D011B"/>
    <w:rsid w:val="000D160A"/>
    <w:rsid w:val="000D7A98"/>
    <w:rsid w:val="000E36B8"/>
    <w:rsid w:val="000F62BB"/>
    <w:rsid w:val="000F728C"/>
    <w:rsid w:val="00106594"/>
    <w:rsid w:val="00107814"/>
    <w:rsid w:val="001078CD"/>
    <w:rsid w:val="00117EC1"/>
    <w:rsid w:val="00121522"/>
    <w:rsid w:val="001234FC"/>
    <w:rsid w:val="00124E36"/>
    <w:rsid w:val="00126098"/>
    <w:rsid w:val="00134B63"/>
    <w:rsid w:val="00135AB4"/>
    <w:rsid w:val="00137FCB"/>
    <w:rsid w:val="0015529B"/>
    <w:rsid w:val="00170381"/>
    <w:rsid w:val="001806F3"/>
    <w:rsid w:val="00197B69"/>
    <w:rsid w:val="001A3A6D"/>
    <w:rsid w:val="001B518B"/>
    <w:rsid w:val="00204351"/>
    <w:rsid w:val="00211050"/>
    <w:rsid w:val="00227EFD"/>
    <w:rsid w:val="00230B27"/>
    <w:rsid w:val="00230EFA"/>
    <w:rsid w:val="00233E41"/>
    <w:rsid w:val="00240489"/>
    <w:rsid w:val="00263753"/>
    <w:rsid w:val="00266D56"/>
    <w:rsid w:val="002712FB"/>
    <w:rsid w:val="00287E65"/>
    <w:rsid w:val="002A041C"/>
    <w:rsid w:val="002A2B9F"/>
    <w:rsid w:val="002A6DC8"/>
    <w:rsid w:val="002B0071"/>
    <w:rsid w:val="002E4BB5"/>
    <w:rsid w:val="003236D8"/>
    <w:rsid w:val="0032668C"/>
    <w:rsid w:val="0035499E"/>
    <w:rsid w:val="003574BB"/>
    <w:rsid w:val="003756EE"/>
    <w:rsid w:val="003A5CF0"/>
    <w:rsid w:val="003A70EB"/>
    <w:rsid w:val="003B1AC4"/>
    <w:rsid w:val="003B6D92"/>
    <w:rsid w:val="003E29EC"/>
    <w:rsid w:val="0042192D"/>
    <w:rsid w:val="00424B68"/>
    <w:rsid w:val="004430B4"/>
    <w:rsid w:val="00455302"/>
    <w:rsid w:val="0047053E"/>
    <w:rsid w:val="00481AD2"/>
    <w:rsid w:val="00482195"/>
    <w:rsid w:val="004861B7"/>
    <w:rsid w:val="004B7F10"/>
    <w:rsid w:val="004C1AF1"/>
    <w:rsid w:val="004D2F32"/>
    <w:rsid w:val="004E2135"/>
    <w:rsid w:val="00516711"/>
    <w:rsid w:val="00517694"/>
    <w:rsid w:val="00531DCE"/>
    <w:rsid w:val="00535986"/>
    <w:rsid w:val="00560B9C"/>
    <w:rsid w:val="0056256C"/>
    <w:rsid w:val="005717F5"/>
    <w:rsid w:val="00587E34"/>
    <w:rsid w:val="005946BE"/>
    <w:rsid w:val="005A4BC1"/>
    <w:rsid w:val="005A50E8"/>
    <w:rsid w:val="005B067A"/>
    <w:rsid w:val="005B116E"/>
    <w:rsid w:val="005B6BF4"/>
    <w:rsid w:val="005B6BFB"/>
    <w:rsid w:val="005C1940"/>
    <w:rsid w:val="005C3E44"/>
    <w:rsid w:val="005D188E"/>
    <w:rsid w:val="005D37C1"/>
    <w:rsid w:val="006016D2"/>
    <w:rsid w:val="006052D3"/>
    <w:rsid w:val="0061078C"/>
    <w:rsid w:val="00626D0E"/>
    <w:rsid w:val="006379FD"/>
    <w:rsid w:val="00641021"/>
    <w:rsid w:val="00654B36"/>
    <w:rsid w:val="00662333"/>
    <w:rsid w:val="006665F1"/>
    <w:rsid w:val="00666981"/>
    <w:rsid w:val="006731B1"/>
    <w:rsid w:val="006732F6"/>
    <w:rsid w:val="006803F5"/>
    <w:rsid w:val="006A1271"/>
    <w:rsid w:val="006A1D3B"/>
    <w:rsid w:val="006A3030"/>
    <w:rsid w:val="006A3A7A"/>
    <w:rsid w:val="006A7359"/>
    <w:rsid w:val="006C04C6"/>
    <w:rsid w:val="00704738"/>
    <w:rsid w:val="007238D3"/>
    <w:rsid w:val="00727123"/>
    <w:rsid w:val="00746454"/>
    <w:rsid w:val="00746BF2"/>
    <w:rsid w:val="00756E5D"/>
    <w:rsid w:val="00765C4E"/>
    <w:rsid w:val="00773273"/>
    <w:rsid w:val="00775E42"/>
    <w:rsid w:val="00780B05"/>
    <w:rsid w:val="00786F7D"/>
    <w:rsid w:val="008024F5"/>
    <w:rsid w:val="00804458"/>
    <w:rsid w:val="00835ED0"/>
    <w:rsid w:val="00845886"/>
    <w:rsid w:val="00865991"/>
    <w:rsid w:val="00876118"/>
    <w:rsid w:val="008A26F0"/>
    <w:rsid w:val="008A5621"/>
    <w:rsid w:val="008B3A24"/>
    <w:rsid w:val="008C7D97"/>
    <w:rsid w:val="008E4493"/>
    <w:rsid w:val="008F79A6"/>
    <w:rsid w:val="00934DE2"/>
    <w:rsid w:val="00944EC3"/>
    <w:rsid w:val="00946DF6"/>
    <w:rsid w:val="009968CF"/>
    <w:rsid w:val="009A2236"/>
    <w:rsid w:val="009A63A7"/>
    <w:rsid w:val="009A6BBA"/>
    <w:rsid w:val="009E20B5"/>
    <w:rsid w:val="009E39F0"/>
    <w:rsid w:val="009E5CD0"/>
    <w:rsid w:val="009E6F4D"/>
    <w:rsid w:val="009F5BF2"/>
    <w:rsid w:val="00A01B11"/>
    <w:rsid w:val="00A06EBE"/>
    <w:rsid w:val="00A27C5F"/>
    <w:rsid w:val="00A85EC5"/>
    <w:rsid w:val="00A86FB5"/>
    <w:rsid w:val="00AA3FD2"/>
    <w:rsid w:val="00AB3321"/>
    <w:rsid w:val="00AC6EB8"/>
    <w:rsid w:val="00AC7A33"/>
    <w:rsid w:val="00AD2060"/>
    <w:rsid w:val="00AD5E22"/>
    <w:rsid w:val="00AF4072"/>
    <w:rsid w:val="00AF61E5"/>
    <w:rsid w:val="00B01C24"/>
    <w:rsid w:val="00B13FCB"/>
    <w:rsid w:val="00B165E0"/>
    <w:rsid w:val="00B2328D"/>
    <w:rsid w:val="00B23A73"/>
    <w:rsid w:val="00B26617"/>
    <w:rsid w:val="00B26E66"/>
    <w:rsid w:val="00B276F5"/>
    <w:rsid w:val="00B572EA"/>
    <w:rsid w:val="00B6736B"/>
    <w:rsid w:val="00B67DCA"/>
    <w:rsid w:val="00B743B3"/>
    <w:rsid w:val="00B87EE5"/>
    <w:rsid w:val="00B9567F"/>
    <w:rsid w:val="00BA5597"/>
    <w:rsid w:val="00BB4C0C"/>
    <w:rsid w:val="00BC1A95"/>
    <w:rsid w:val="00BC3EFD"/>
    <w:rsid w:val="00BE01F4"/>
    <w:rsid w:val="00BE2C8A"/>
    <w:rsid w:val="00BE2F3D"/>
    <w:rsid w:val="00BF1901"/>
    <w:rsid w:val="00BF2051"/>
    <w:rsid w:val="00C111B3"/>
    <w:rsid w:val="00C12B0C"/>
    <w:rsid w:val="00C133BE"/>
    <w:rsid w:val="00C1453D"/>
    <w:rsid w:val="00C42836"/>
    <w:rsid w:val="00C44268"/>
    <w:rsid w:val="00C60509"/>
    <w:rsid w:val="00C71CAF"/>
    <w:rsid w:val="00C71E73"/>
    <w:rsid w:val="00C91AFB"/>
    <w:rsid w:val="00C93E18"/>
    <w:rsid w:val="00C94ABD"/>
    <w:rsid w:val="00C95EC7"/>
    <w:rsid w:val="00CA5832"/>
    <w:rsid w:val="00CA6F03"/>
    <w:rsid w:val="00CA7CC9"/>
    <w:rsid w:val="00CB080A"/>
    <w:rsid w:val="00CB5423"/>
    <w:rsid w:val="00CD3BDA"/>
    <w:rsid w:val="00CD667D"/>
    <w:rsid w:val="00CE079B"/>
    <w:rsid w:val="00CE61C0"/>
    <w:rsid w:val="00CE77A0"/>
    <w:rsid w:val="00D03D6A"/>
    <w:rsid w:val="00D10CF8"/>
    <w:rsid w:val="00D12ABE"/>
    <w:rsid w:val="00D210CE"/>
    <w:rsid w:val="00D2152E"/>
    <w:rsid w:val="00D313FB"/>
    <w:rsid w:val="00D67F1A"/>
    <w:rsid w:val="00D70FE4"/>
    <w:rsid w:val="00D74E99"/>
    <w:rsid w:val="00D80C65"/>
    <w:rsid w:val="00D86A16"/>
    <w:rsid w:val="00DA21F0"/>
    <w:rsid w:val="00DB3222"/>
    <w:rsid w:val="00DB54B4"/>
    <w:rsid w:val="00DB7D1E"/>
    <w:rsid w:val="00DC0045"/>
    <w:rsid w:val="00DC11AF"/>
    <w:rsid w:val="00DD0104"/>
    <w:rsid w:val="00DD3947"/>
    <w:rsid w:val="00DF7EE3"/>
    <w:rsid w:val="00E04925"/>
    <w:rsid w:val="00E4241C"/>
    <w:rsid w:val="00E46B94"/>
    <w:rsid w:val="00E4789E"/>
    <w:rsid w:val="00E64E92"/>
    <w:rsid w:val="00E764FB"/>
    <w:rsid w:val="00E96DB5"/>
    <w:rsid w:val="00EB3185"/>
    <w:rsid w:val="00EC099F"/>
    <w:rsid w:val="00EC1F0C"/>
    <w:rsid w:val="00ED5042"/>
    <w:rsid w:val="00EE4DAE"/>
    <w:rsid w:val="00F0766A"/>
    <w:rsid w:val="00F20E7F"/>
    <w:rsid w:val="00F2555D"/>
    <w:rsid w:val="00F35766"/>
    <w:rsid w:val="00F51D56"/>
    <w:rsid w:val="00F7377A"/>
    <w:rsid w:val="00F73B71"/>
    <w:rsid w:val="00F75D3B"/>
    <w:rsid w:val="00F873B0"/>
    <w:rsid w:val="00FB1A04"/>
    <w:rsid w:val="00FC1083"/>
    <w:rsid w:val="00FD19A2"/>
    <w:rsid w:val="00FD3654"/>
    <w:rsid w:val="00FD36BE"/>
    <w:rsid w:val="00FE701F"/>
    <w:rsid w:val="00FF1170"/>
    <w:rsid w:val="00FF665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259FD"/>
  <w15:docId w15:val="{E2EBC9B7-73D2-4A79-AFD0-4DDC1815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77A0"/>
  </w:style>
  <w:style w:type="paragraph" w:styleId="Nadpis1">
    <w:name w:val="heading 1"/>
    <w:basedOn w:val="Normln"/>
    <w:link w:val="Nadpis1Char"/>
    <w:uiPriority w:val="9"/>
    <w:qFormat/>
    <w:rsid w:val="00DD6889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5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D6889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DD6889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DD68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DD6889"/>
    <w:rPr>
      <w:color w:val="0000FF"/>
      <w:u w:val="single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DD6889"/>
    <w:rPr>
      <w:color w:val="800080"/>
      <w:u w:val="single"/>
    </w:rPr>
  </w:style>
  <w:style w:type="character" w:customStyle="1" w:styleId="gdlr-page-caption">
    <w:name w:val="gdlr-page-caption"/>
    <w:basedOn w:val="Standardnpsmoodstavce"/>
    <w:qFormat/>
    <w:rsid w:val="00DD6889"/>
  </w:style>
  <w:style w:type="character" w:styleId="Siln">
    <w:name w:val="Strong"/>
    <w:basedOn w:val="Standardnpsmoodstavce"/>
    <w:uiPriority w:val="22"/>
    <w:qFormat/>
    <w:rsid w:val="00DD6889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D6889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97A3B"/>
  </w:style>
  <w:style w:type="character" w:customStyle="1" w:styleId="ZpatChar">
    <w:name w:val="Zápatí Char"/>
    <w:basedOn w:val="Standardnpsmoodstavce"/>
    <w:link w:val="Zpat"/>
    <w:uiPriority w:val="99"/>
    <w:qFormat/>
    <w:rsid w:val="00F97A3B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72E8D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E454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C46F0E"/>
    <w:rPr>
      <w:color w:val="605E5C"/>
      <w:shd w:val="clear" w:color="auto" w:fill="E1DFDD"/>
    </w:rPr>
  </w:style>
  <w:style w:type="character" w:customStyle="1" w:styleId="Odrky">
    <w:name w:val="Odrážky"/>
    <w:qFormat/>
    <w:rsid w:val="009E20B5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rsid w:val="009E20B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9E20B5"/>
    <w:pPr>
      <w:spacing w:after="140" w:line="276" w:lineRule="auto"/>
    </w:pPr>
  </w:style>
  <w:style w:type="paragraph" w:styleId="Seznam">
    <w:name w:val="List"/>
    <w:basedOn w:val="Zkladntext"/>
    <w:rsid w:val="009E20B5"/>
    <w:rPr>
      <w:rFonts w:cs="Lucida Sans"/>
    </w:rPr>
  </w:style>
  <w:style w:type="paragraph" w:styleId="Titulek">
    <w:name w:val="caption"/>
    <w:basedOn w:val="Normln"/>
    <w:qFormat/>
    <w:rsid w:val="009E20B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9E20B5"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unhideWhenUsed/>
    <w:qFormat/>
    <w:rsid w:val="00DD688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D6889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rsid w:val="009E20B5"/>
  </w:style>
  <w:style w:type="paragraph" w:styleId="Zhlav">
    <w:name w:val="header"/>
    <w:basedOn w:val="Normln"/>
    <w:link w:val="ZhlavChar"/>
    <w:uiPriority w:val="99"/>
    <w:unhideWhenUsed/>
    <w:rsid w:val="00F97A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F97A3B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E5B26"/>
    <w:pPr>
      <w:spacing w:after="340" w:line="340" w:lineRule="exact"/>
      <w:ind w:left="720"/>
      <w:contextualSpacing/>
    </w:pPr>
    <w:rPr>
      <w:rFonts w:ascii="Arial" w:hAnsi="Arial"/>
      <w:color w:val="000000" w:themeColor="text1"/>
      <w:kern w:val="2"/>
      <w:szCs w:val="20"/>
      <w:lang w:val="en-US" w:eastAsia="ja-JP"/>
    </w:rPr>
  </w:style>
  <w:style w:type="character" w:styleId="Hypertextovodkaz">
    <w:name w:val="Hyperlink"/>
    <w:basedOn w:val="Standardnpsmoodstavce"/>
    <w:uiPriority w:val="99"/>
    <w:unhideWhenUsed/>
    <w:rsid w:val="0051671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671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C7D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7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8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2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2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8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5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9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alk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balk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obalk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rezia.radkova@ato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1111</Words>
  <Characters>6637</Characters>
  <Application>Microsoft Office Word</Application>
  <DocSecurity>0</DocSecurity>
  <Lines>140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Arnošt Nečas</cp:lastModifiedBy>
  <cp:revision>57</cp:revision>
  <dcterms:created xsi:type="dcterms:W3CDTF">2023-10-23T09:52:00Z</dcterms:created>
  <dcterms:modified xsi:type="dcterms:W3CDTF">2024-09-04T08:17:00Z</dcterms:modified>
  <dc:language>cs-CZ</dc:language>
</cp:coreProperties>
</file>