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985F" w14:textId="2B7B86BC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Tisková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zpráva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</w:p>
    <w:p w14:paraId="73F83A6B" w14:textId="1724F15B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i/>
          <w:iCs/>
          <w:sz w:val="24"/>
          <w:szCs w:val="24"/>
        </w:rPr>
        <w:t>k</w:t>
      </w:r>
      <w:r w:rsidR="000D011B" w:rsidRPr="006379FD">
        <w:rPr>
          <w:rFonts w:cstheme="minorHAnsi"/>
          <w:i/>
          <w:iCs/>
          <w:sz w:val="24"/>
          <w:szCs w:val="24"/>
        </w:rPr>
        <w:t xml:space="preserve"> </w:t>
      </w:r>
      <w:r w:rsidRPr="006379FD">
        <w:rPr>
          <w:rFonts w:cstheme="minorHAnsi"/>
          <w:i/>
          <w:iCs/>
          <w:sz w:val="24"/>
          <w:szCs w:val="24"/>
        </w:rPr>
        <w:t>okamžitému</w:t>
      </w:r>
      <w:r w:rsidR="000D011B" w:rsidRPr="006379FD">
        <w:rPr>
          <w:rFonts w:cstheme="minorHAnsi"/>
          <w:i/>
          <w:iCs/>
          <w:sz w:val="24"/>
          <w:szCs w:val="24"/>
        </w:rPr>
        <w:t xml:space="preserve"> </w:t>
      </w:r>
      <w:r w:rsidRPr="006379FD">
        <w:rPr>
          <w:rFonts w:cstheme="minorHAnsi"/>
          <w:i/>
          <w:iCs/>
          <w:sz w:val="24"/>
          <w:szCs w:val="24"/>
        </w:rPr>
        <w:t>zveřejnění</w:t>
      </w:r>
    </w:p>
    <w:p w14:paraId="14E606C5" w14:textId="77777777" w:rsidR="00CE079B" w:rsidRPr="006379FD" w:rsidRDefault="00CE079B" w:rsidP="006379FD">
      <w:pPr>
        <w:jc w:val="both"/>
        <w:rPr>
          <w:rFonts w:cstheme="minorHAnsi"/>
          <w:iCs/>
          <w:sz w:val="24"/>
          <w:szCs w:val="24"/>
        </w:rPr>
      </w:pPr>
    </w:p>
    <w:p w14:paraId="579E7C9F" w14:textId="77777777" w:rsidR="00CE079B" w:rsidRPr="006379FD" w:rsidRDefault="00CE079B" w:rsidP="006379FD">
      <w:pPr>
        <w:jc w:val="both"/>
        <w:rPr>
          <w:rFonts w:cstheme="minorHAnsi"/>
          <w:sz w:val="24"/>
          <w:szCs w:val="24"/>
        </w:rPr>
      </w:pPr>
    </w:p>
    <w:p w14:paraId="6E57AE3A" w14:textId="331FDED4" w:rsidR="00F73B71" w:rsidRPr="009968CF" w:rsidRDefault="0023413A" w:rsidP="006379FD">
      <w:pPr>
        <w:jc w:val="both"/>
        <w:rPr>
          <w:rFonts w:cstheme="minorHAnsi"/>
          <w:b/>
          <w:bCs/>
          <w:sz w:val="32"/>
          <w:szCs w:val="32"/>
        </w:rPr>
      </w:pPr>
      <w:r w:rsidRPr="0023413A">
        <w:rPr>
          <w:rFonts w:cstheme="minorHAnsi"/>
          <w:b/>
          <w:bCs/>
          <w:sz w:val="32"/>
          <w:szCs w:val="32"/>
        </w:rPr>
        <w:t xml:space="preserve">Program letošního </w:t>
      </w:r>
      <w:proofErr w:type="spellStart"/>
      <w:r w:rsidRPr="0023413A">
        <w:rPr>
          <w:rFonts w:cstheme="minorHAnsi"/>
          <w:b/>
          <w:bCs/>
          <w:sz w:val="32"/>
          <w:szCs w:val="32"/>
        </w:rPr>
        <w:t>Obalka</w:t>
      </w:r>
      <w:proofErr w:type="spellEnd"/>
      <w:r w:rsidRPr="0023413A">
        <w:rPr>
          <w:rFonts w:cstheme="minorHAnsi"/>
          <w:b/>
          <w:bCs/>
          <w:sz w:val="32"/>
          <w:szCs w:val="32"/>
        </w:rPr>
        <w:t xml:space="preserve"> je kompletní. Mot</w:t>
      </w:r>
      <w:r w:rsidR="00D74B54">
        <w:rPr>
          <w:rFonts w:cstheme="minorHAnsi"/>
          <w:b/>
          <w:bCs/>
          <w:sz w:val="32"/>
          <w:szCs w:val="32"/>
        </w:rPr>
        <w:t xml:space="preserve">to zní: Obalová </w:t>
      </w:r>
      <w:r w:rsidRPr="0023413A">
        <w:rPr>
          <w:rFonts w:cstheme="minorHAnsi"/>
          <w:b/>
          <w:bCs/>
          <w:sz w:val="32"/>
          <w:szCs w:val="32"/>
        </w:rPr>
        <w:t>magie</w:t>
      </w:r>
    </w:p>
    <w:p w14:paraId="34D148D5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6008C537" w14:textId="6E1CA37D" w:rsidR="00D74B54" w:rsidRPr="00D74B54" w:rsidRDefault="00D74B54" w:rsidP="006379FD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74B54">
        <w:rPr>
          <w:rFonts w:cstheme="minorHAnsi"/>
          <w:b/>
          <w:bCs/>
          <w:sz w:val="24"/>
          <w:szCs w:val="24"/>
        </w:rPr>
        <w:t xml:space="preserve">Kongres </w:t>
      </w:r>
      <w:proofErr w:type="spellStart"/>
      <w:r w:rsidRPr="00D74B54">
        <w:rPr>
          <w:rFonts w:cstheme="minorHAnsi"/>
          <w:b/>
          <w:bCs/>
          <w:sz w:val="24"/>
          <w:szCs w:val="24"/>
        </w:rPr>
        <w:t>Obalko</w:t>
      </w:r>
      <w:proofErr w:type="spellEnd"/>
      <w:r w:rsidRPr="00D74B54">
        <w:rPr>
          <w:rFonts w:cstheme="minorHAnsi"/>
          <w:b/>
          <w:bCs/>
          <w:sz w:val="24"/>
          <w:szCs w:val="24"/>
        </w:rPr>
        <w:t xml:space="preserve"> má </w:t>
      </w:r>
      <w:r>
        <w:rPr>
          <w:rFonts w:cstheme="minorHAnsi"/>
          <w:b/>
          <w:bCs/>
          <w:sz w:val="24"/>
          <w:szCs w:val="24"/>
        </w:rPr>
        <w:t>úplný</w:t>
      </w:r>
      <w:r w:rsidRPr="00D74B54">
        <w:rPr>
          <w:rFonts w:cstheme="minorHAnsi"/>
          <w:b/>
          <w:bCs/>
          <w:sz w:val="24"/>
          <w:szCs w:val="24"/>
        </w:rPr>
        <w:t xml:space="preserve"> program, slogan zní Obalová magie a jako vždy se zaměří především na praktické příklady a obalovou inspiraci. </w:t>
      </w:r>
    </w:p>
    <w:p w14:paraId="272AD738" w14:textId="2EDF3AD7" w:rsidR="003A5CF0" w:rsidRPr="00D74B54" w:rsidRDefault="00D74B54" w:rsidP="006379F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>K</w:t>
      </w:r>
      <w:r w:rsidR="003A5CF0"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>ongres se koná 17. a 18. října 2024 v</w:t>
      </w:r>
      <w:r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 Praze</w:t>
      </w:r>
      <w:r w:rsidR="003A5CF0"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>, registr</w:t>
      </w:r>
      <w:r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ovat se lze </w:t>
      </w:r>
      <w:r w:rsidR="003A5CF0"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na </w:t>
      </w:r>
      <w:r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internetových stránkách </w:t>
      </w:r>
      <w:hyperlink r:id="rId7" w:history="1">
        <w:r w:rsidR="003A5CF0" w:rsidRPr="00D74B54">
          <w:rPr>
            <w:rStyle w:val="Hypertextovprepojenie"/>
            <w:rFonts w:asciiTheme="minorHAnsi" w:hAnsiTheme="minorHAnsi" w:cstheme="minorHAnsi"/>
            <w:b/>
            <w:bCs/>
            <w:sz w:val="24"/>
            <w:szCs w:val="24"/>
            <w:lang w:val="cs-CZ"/>
          </w:rPr>
          <w:t>www.obalko.cz</w:t>
        </w:r>
      </w:hyperlink>
      <w:r w:rsidR="003A5CF0" w:rsidRPr="00D74B54">
        <w:rPr>
          <w:rFonts w:asciiTheme="minorHAnsi" w:hAnsiTheme="minorHAnsi" w:cstheme="minorHAnsi"/>
          <w:b/>
          <w:bCs/>
          <w:color w:val="auto"/>
          <w:sz w:val="24"/>
          <w:szCs w:val="24"/>
          <w:lang w:val="cs-CZ"/>
        </w:rPr>
        <w:t xml:space="preserve">. </w:t>
      </w:r>
    </w:p>
    <w:p w14:paraId="05149467" w14:textId="77777777" w:rsidR="00D74B54" w:rsidRPr="00D74B54" w:rsidRDefault="00A27C5F" w:rsidP="006379FD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74B54">
        <w:rPr>
          <w:rFonts w:cstheme="minorHAnsi"/>
          <w:b/>
          <w:bCs/>
          <w:sz w:val="24"/>
          <w:szCs w:val="24"/>
        </w:rPr>
        <w:t xml:space="preserve">Vstup </w:t>
      </w:r>
      <w:r w:rsidR="00D74B54" w:rsidRPr="00D74B54">
        <w:rPr>
          <w:rFonts w:cstheme="minorHAnsi"/>
          <w:b/>
          <w:bCs/>
          <w:sz w:val="24"/>
          <w:szCs w:val="24"/>
        </w:rPr>
        <w:t xml:space="preserve">na celý kongres je zdarma pro výrobce a distributory baleného zboží. </w:t>
      </w:r>
    </w:p>
    <w:p w14:paraId="355F8502" w14:textId="77777777" w:rsidR="00CE079B" w:rsidRPr="006379FD" w:rsidRDefault="00CE079B" w:rsidP="006379FD">
      <w:pPr>
        <w:jc w:val="both"/>
        <w:rPr>
          <w:rFonts w:cstheme="minorHAnsi"/>
          <w:iCs/>
          <w:sz w:val="24"/>
          <w:szCs w:val="24"/>
        </w:rPr>
      </w:pPr>
    </w:p>
    <w:p w14:paraId="7A4CF06C" w14:textId="3B28FDE9" w:rsidR="002A2B9F" w:rsidRPr="00EE0069" w:rsidRDefault="00CA5832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Praha</w:t>
      </w:r>
      <w:r w:rsidRPr="00EE0069">
        <w:rPr>
          <w:rFonts w:cstheme="minorHAnsi"/>
          <w:b/>
          <w:bCs/>
          <w:sz w:val="24"/>
          <w:szCs w:val="24"/>
        </w:rPr>
        <w:t>,</w:t>
      </w:r>
      <w:r w:rsidR="000D011B" w:rsidRPr="00EE0069">
        <w:rPr>
          <w:rFonts w:cstheme="minorHAnsi"/>
          <w:b/>
          <w:bCs/>
          <w:sz w:val="24"/>
          <w:szCs w:val="24"/>
        </w:rPr>
        <w:t xml:space="preserve"> </w:t>
      </w:r>
      <w:r w:rsidR="00EE0069" w:rsidRPr="00EE0069">
        <w:rPr>
          <w:rFonts w:cstheme="minorHAnsi"/>
          <w:b/>
          <w:bCs/>
          <w:sz w:val="24"/>
          <w:szCs w:val="24"/>
        </w:rPr>
        <w:t>3</w:t>
      </w:r>
      <w:r w:rsidR="00531DCE" w:rsidRPr="00EE0069">
        <w:rPr>
          <w:rFonts w:cstheme="minorHAnsi"/>
          <w:b/>
          <w:bCs/>
          <w:sz w:val="24"/>
          <w:szCs w:val="24"/>
        </w:rPr>
        <w:t>.</w:t>
      </w:r>
      <w:r w:rsidR="000D011B" w:rsidRPr="00EE0069">
        <w:rPr>
          <w:rFonts w:cstheme="minorHAnsi"/>
          <w:b/>
          <w:bCs/>
          <w:sz w:val="24"/>
          <w:szCs w:val="24"/>
        </w:rPr>
        <w:t xml:space="preserve"> </w:t>
      </w:r>
      <w:r w:rsidR="0023413A" w:rsidRPr="00EE0069">
        <w:rPr>
          <w:rFonts w:cstheme="minorHAnsi"/>
          <w:b/>
          <w:bCs/>
          <w:sz w:val="24"/>
          <w:szCs w:val="24"/>
        </w:rPr>
        <w:t>října</w:t>
      </w:r>
      <w:r w:rsidR="000D011B" w:rsidRPr="00EE0069">
        <w:rPr>
          <w:rFonts w:cstheme="minorHAnsi"/>
          <w:b/>
          <w:bCs/>
          <w:sz w:val="24"/>
          <w:szCs w:val="24"/>
        </w:rPr>
        <w:t xml:space="preserve"> </w:t>
      </w:r>
      <w:r w:rsidRPr="00EE0069">
        <w:rPr>
          <w:rFonts w:cstheme="minorHAnsi"/>
          <w:b/>
          <w:bCs/>
          <w:sz w:val="24"/>
          <w:szCs w:val="24"/>
        </w:rPr>
        <w:t>202</w:t>
      </w:r>
      <w:r w:rsidR="00A27C5F" w:rsidRPr="00EE0069">
        <w:rPr>
          <w:rFonts w:cstheme="minorHAnsi"/>
          <w:b/>
          <w:bCs/>
          <w:sz w:val="24"/>
          <w:szCs w:val="24"/>
        </w:rPr>
        <w:t>4</w:t>
      </w:r>
    </w:p>
    <w:p w14:paraId="617938B7" w14:textId="77777777" w:rsidR="001078CD" w:rsidRPr="00EE0069" w:rsidRDefault="001078CD" w:rsidP="006379FD">
      <w:pPr>
        <w:jc w:val="both"/>
        <w:rPr>
          <w:rFonts w:cstheme="minorHAnsi"/>
          <w:sz w:val="24"/>
          <w:szCs w:val="24"/>
        </w:rPr>
      </w:pPr>
    </w:p>
    <w:p w14:paraId="6155D0CC" w14:textId="07A45087" w:rsidR="0023413A" w:rsidRPr="00EE0069" w:rsidRDefault="0023413A" w:rsidP="0023413A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>Odborníci a odbornice z obalového průmyslu se 17. a 18. října setkají v </w:t>
      </w:r>
      <w:proofErr w:type="spellStart"/>
      <w:r w:rsidRPr="00EE0069">
        <w:rPr>
          <w:rFonts w:cstheme="minorHAnsi"/>
          <w:sz w:val="24"/>
          <w:szCs w:val="24"/>
        </w:rPr>
        <w:t>Aquapalace</w:t>
      </w:r>
      <w:proofErr w:type="spellEnd"/>
      <w:r w:rsidRPr="00EE0069">
        <w:rPr>
          <w:rFonts w:cstheme="minorHAnsi"/>
          <w:sz w:val="24"/>
          <w:szCs w:val="24"/>
        </w:rPr>
        <w:t xml:space="preserve"> Hotelu Prague na kongresu </w:t>
      </w:r>
      <w:proofErr w:type="spellStart"/>
      <w:r w:rsidRPr="00EE0069">
        <w:rPr>
          <w:rFonts w:cstheme="minorHAnsi"/>
          <w:sz w:val="24"/>
          <w:szCs w:val="24"/>
        </w:rPr>
        <w:t>Obalko</w:t>
      </w:r>
      <w:proofErr w:type="spellEnd"/>
      <w:r w:rsidRPr="00EE0069">
        <w:rPr>
          <w:rFonts w:cstheme="minorHAnsi"/>
          <w:sz w:val="24"/>
          <w:szCs w:val="24"/>
        </w:rPr>
        <w:t xml:space="preserve"> s podtitulem Obalová magie. Po rekordním ročníku 2023, kdy dorazilo 491 účastníků, slibuje letoš</w:t>
      </w:r>
      <w:r w:rsidR="00D74B54" w:rsidRPr="00EE0069">
        <w:rPr>
          <w:rFonts w:cstheme="minorHAnsi"/>
          <w:sz w:val="24"/>
          <w:szCs w:val="24"/>
        </w:rPr>
        <w:t xml:space="preserve">ní akce </w:t>
      </w:r>
      <w:r w:rsidRPr="00EE0069">
        <w:rPr>
          <w:rFonts w:cstheme="minorHAnsi"/>
          <w:sz w:val="24"/>
          <w:szCs w:val="24"/>
        </w:rPr>
        <w:t>další porci inspirativních přednášek a diskusí, stejně jako kouzelnou kombinaci obalových inovací, kreativity a udržitelnosti.</w:t>
      </w:r>
    </w:p>
    <w:p w14:paraId="00BC8690" w14:textId="77777777" w:rsidR="0023413A" w:rsidRPr="00EE0069" w:rsidRDefault="0023413A" w:rsidP="0023413A">
      <w:pPr>
        <w:jc w:val="both"/>
        <w:rPr>
          <w:rFonts w:cstheme="minorHAnsi"/>
          <w:sz w:val="24"/>
          <w:szCs w:val="24"/>
        </w:rPr>
      </w:pPr>
    </w:p>
    <w:p w14:paraId="65786C0A" w14:textId="63456819" w:rsidR="0023413A" w:rsidRPr="00EE0069" w:rsidRDefault="0023413A" w:rsidP="0023413A">
      <w:pPr>
        <w:jc w:val="both"/>
        <w:rPr>
          <w:rFonts w:cstheme="minorHAnsi"/>
          <w:i/>
          <w:iCs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Generální ředitel </w:t>
      </w:r>
      <w:proofErr w:type="spellStart"/>
      <w:r w:rsidR="003B3065" w:rsidRPr="00EE0069">
        <w:rPr>
          <w:rFonts w:cstheme="minorHAnsi"/>
          <w:sz w:val="24"/>
          <w:szCs w:val="24"/>
        </w:rPr>
        <w:t>Atoz</w:t>
      </w:r>
      <w:proofErr w:type="spellEnd"/>
      <w:r w:rsidRPr="00EE0069">
        <w:rPr>
          <w:rFonts w:cstheme="minorHAnsi"/>
          <w:sz w:val="24"/>
          <w:szCs w:val="24"/>
        </w:rPr>
        <w:t xml:space="preserve"> Group, Jeffrey Osterroth, vysvětluje volbu hlavního tématu Obalová magie: </w:t>
      </w:r>
      <w:r w:rsidRPr="00EE0069">
        <w:rPr>
          <w:rFonts w:cstheme="minorHAnsi"/>
          <w:i/>
          <w:iCs/>
          <w:sz w:val="24"/>
          <w:szCs w:val="24"/>
        </w:rPr>
        <w:t>„Obaly jsou pod tlakem, často kritizovány jako zbytečné a škodlivé pro životní prostředí. Tento názor je krátkozraký a přehlíží všechny skvělé věci, které kvalitní obaly přinášejí.“</w:t>
      </w:r>
      <w:r w:rsidRPr="00EE0069">
        <w:rPr>
          <w:rFonts w:cstheme="minorHAnsi"/>
          <w:sz w:val="24"/>
          <w:szCs w:val="24"/>
        </w:rPr>
        <w:t xml:space="preserve"> Podle programové ředitelky Kateřiny </w:t>
      </w:r>
      <w:proofErr w:type="spellStart"/>
      <w:r w:rsidRPr="00EE0069">
        <w:rPr>
          <w:rFonts w:cstheme="minorHAnsi"/>
          <w:sz w:val="24"/>
          <w:szCs w:val="24"/>
        </w:rPr>
        <w:t>Osterrothové</w:t>
      </w:r>
      <w:proofErr w:type="spellEnd"/>
      <w:r w:rsidRPr="00EE0069">
        <w:rPr>
          <w:rFonts w:cstheme="minorHAnsi"/>
          <w:sz w:val="24"/>
          <w:szCs w:val="24"/>
        </w:rPr>
        <w:t xml:space="preserve"> organizátoři reagovali na zpětnou vazbu z předchozích ročníků. </w:t>
      </w:r>
      <w:r w:rsidRPr="00EE0069">
        <w:rPr>
          <w:rFonts w:cstheme="minorHAnsi"/>
          <w:i/>
          <w:iCs/>
          <w:sz w:val="24"/>
          <w:szCs w:val="24"/>
        </w:rPr>
        <w:t>„Loňské téma bylo vážné, letos proto zdůrazníme pozitivní, až magické aspekty obalů, které často opomíjíme.“</w:t>
      </w:r>
    </w:p>
    <w:p w14:paraId="0602C199" w14:textId="77777777" w:rsidR="006732F6" w:rsidRPr="00EE0069" w:rsidRDefault="006732F6" w:rsidP="006379FD">
      <w:pPr>
        <w:jc w:val="both"/>
        <w:rPr>
          <w:rFonts w:cstheme="minorHAnsi"/>
          <w:sz w:val="24"/>
          <w:szCs w:val="24"/>
        </w:rPr>
      </w:pPr>
    </w:p>
    <w:p w14:paraId="45F0B62C" w14:textId="45B1F29B" w:rsidR="00CF14EF" w:rsidRPr="00EE0069" w:rsidRDefault="00CF14EF" w:rsidP="006379FD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V duchu výše řečeného zahájí kongres vystoupení kouzelníka </w:t>
      </w:r>
      <w:proofErr w:type="spellStart"/>
      <w:r w:rsidRPr="00EE0069">
        <w:rPr>
          <w:rFonts w:cstheme="minorHAnsi"/>
          <w:sz w:val="24"/>
          <w:szCs w:val="24"/>
        </w:rPr>
        <w:t>Tomasiana</w:t>
      </w:r>
      <w:proofErr w:type="spellEnd"/>
      <w:r w:rsidRPr="00EE0069">
        <w:rPr>
          <w:rFonts w:cstheme="minorHAnsi"/>
          <w:sz w:val="24"/>
          <w:szCs w:val="24"/>
        </w:rPr>
        <w:t xml:space="preserve">, finalisty TV show Česko Slovensko má talent a držitele řady ocenění za mikromagii. Než se tedy účastníci ponoří do světa inovativních obalů, naladí se na magickou vlnu. </w:t>
      </w:r>
    </w:p>
    <w:p w14:paraId="33A21CB7" w14:textId="77777777" w:rsidR="00A27C5F" w:rsidRPr="00EE0069" w:rsidRDefault="00A27C5F" w:rsidP="006379FD">
      <w:pPr>
        <w:jc w:val="both"/>
        <w:rPr>
          <w:rFonts w:cstheme="minorHAnsi"/>
          <w:sz w:val="24"/>
          <w:szCs w:val="24"/>
        </w:rPr>
      </w:pPr>
    </w:p>
    <w:p w14:paraId="6D346B46" w14:textId="246CEAFE" w:rsidR="00A27C5F" w:rsidRPr="00EE0069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  <w:r w:rsidRPr="00EE0069">
        <w:rPr>
          <w:rFonts w:cstheme="minorHAnsi"/>
          <w:b/>
          <w:bCs/>
          <w:sz w:val="24"/>
          <w:szCs w:val="24"/>
        </w:rPr>
        <w:t>Světové inovace a diskuse o kouzlech obalů</w:t>
      </w:r>
    </w:p>
    <w:p w14:paraId="257F6E3F" w14:textId="77777777" w:rsidR="0039111F" w:rsidRPr="00EE0069" w:rsidRDefault="0039111F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33BBF789" w14:textId="2718DC67" w:rsidR="00A27C5F" w:rsidRPr="00EE0069" w:rsidRDefault="00CF14EF" w:rsidP="006379FD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Po odborníkovi na kouzla vystoupí </w:t>
      </w:r>
      <w:r w:rsidR="00D74B54" w:rsidRPr="00EE0069">
        <w:rPr>
          <w:rFonts w:cstheme="minorHAnsi"/>
          <w:sz w:val="24"/>
          <w:szCs w:val="24"/>
        </w:rPr>
        <w:t>odborník na obaly</w:t>
      </w:r>
      <w:r w:rsidRPr="00EE0069">
        <w:rPr>
          <w:rFonts w:cstheme="minorHAnsi"/>
          <w:i/>
          <w:iCs/>
          <w:sz w:val="24"/>
          <w:szCs w:val="24"/>
        </w:rPr>
        <w:t>.</w:t>
      </w:r>
      <w:r w:rsidRPr="00EE0069">
        <w:rPr>
          <w:rFonts w:cstheme="minorHAnsi"/>
          <w:sz w:val="24"/>
          <w:szCs w:val="24"/>
        </w:rPr>
        <w:t xml:space="preserve"> Paul </w:t>
      </w:r>
      <w:proofErr w:type="spellStart"/>
      <w:r w:rsidRPr="00EE0069">
        <w:rPr>
          <w:rFonts w:cstheme="minorHAnsi"/>
          <w:sz w:val="24"/>
          <w:szCs w:val="24"/>
        </w:rPr>
        <w:t>Jenkins</w:t>
      </w:r>
      <w:proofErr w:type="spellEnd"/>
      <w:r w:rsidRPr="00EE0069">
        <w:rPr>
          <w:rFonts w:cstheme="minorHAnsi"/>
          <w:sz w:val="24"/>
          <w:szCs w:val="24"/>
        </w:rPr>
        <w:t xml:space="preserve">, výkonný ředitel společnosti </w:t>
      </w:r>
      <w:proofErr w:type="spellStart"/>
      <w:r w:rsidRPr="00EE0069">
        <w:rPr>
          <w:rFonts w:cstheme="minorHAnsi"/>
          <w:sz w:val="24"/>
          <w:szCs w:val="24"/>
        </w:rPr>
        <w:t>ThePackHub</w:t>
      </w:r>
      <w:proofErr w:type="spellEnd"/>
      <w:r w:rsidRPr="00EE0069">
        <w:rPr>
          <w:rFonts w:cstheme="minorHAnsi"/>
          <w:sz w:val="24"/>
          <w:szCs w:val="24"/>
        </w:rPr>
        <w:t xml:space="preserve">, přední poradenské firmy zaměřené na inovace obalů, ukáže nejnovější obalové inovace z celého světa. Představí, které značky a maloobchodníci vedou v kreativních řešeních a jaké jsou aktuální globální trendy. Důraz bude kladen na roli udržitelnosti, která pohání tyto inovace a stává se klíčovou pro každý nový vývoj. Zvláštní pozornost bude věnována technologickým změnám v obalovém průmyslu a implementaci nových strategií. </w:t>
      </w:r>
    </w:p>
    <w:p w14:paraId="724B5683" w14:textId="77777777" w:rsidR="00CF14EF" w:rsidRPr="00EE0069" w:rsidRDefault="00CF14EF" w:rsidP="006379FD">
      <w:pPr>
        <w:jc w:val="both"/>
        <w:rPr>
          <w:rFonts w:cstheme="minorHAnsi"/>
          <w:sz w:val="24"/>
          <w:szCs w:val="24"/>
        </w:rPr>
      </w:pPr>
    </w:p>
    <w:p w14:paraId="47C12946" w14:textId="003CF573" w:rsidR="00CF14EF" w:rsidRPr="00EE0069" w:rsidRDefault="00CF14EF" w:rsidP="006379FD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Dobrý obal zvyšuje zisk, zatímco špatný může negativně ovlivnit konečný výsledek. To je hlavní východisko prezentace Miroslava Pašky, </w:t>
      </w:r>
      <w:proofErr w:type="spellStart"/>
      <w:r w:rsidRPr="00EE0069">
        <w:rPr>
          <w:rFonts w:cstheme="minorHAnsi"/>
          <w:sz w:val="24"/>
          <w:szCs w:val="24"/>
        </w:rPr>
        <w:t>account</w:t>
      </w:r>
      <w:proofErr w:type="spellEnd"/>
      <w:r w:rsidRPr="00EE0069">
        <w:rPr>
          <w:rFonts w:cstheme="minorHAnsi"/>
          <w:sz w:val="24"/>
          <w:szCs w:val="24"/>
        </w:rPr>
        <w:t xml:space="preserve"> </w:t>
      </w:r>
      <w:proofErr w:type="spellStart"/>
      <w:r w:rsidRPr="00EE0069">
        <w:rPr>
          <w:rFonts w:cstheme="minorHAnsi"/>
          <w:sz w:val="24"/>
          <w:szCs w:val="24"/>
        </w:rPr>
        <w:t>director</w:t>
      </w:r>
      <w:proofErr w:type="spellEnd"/>
      <w:r w:rsidRPr="00EE0069">
        <w:rPr>
          <w:rFonts w:cstheme="minorHAnsi"/>
          <w:sz w:val="24"/>
          <w:szCs w:val="24"/>
        </w:rPr>
        <w:t xml:space="preserve"> agentury Ipsos. Podle Ipsos R&amp;D </w:t>
      </w:r>
      <w:r w:rsidRPr="00EE0069">
        <w:rPr>
          <w:rFonts w:cstheme="minorHAnsi"/>
          <w:sz w:val="24"/>
          <w:szCs w:val="24"/>
        </w:rPr>
        <w:lastRenderedPageBreak/>
        <w:t xml:space="preserve">může rozdíl mezi kvalitním a nevhodným obalem ovlivnit prodejní potenciál až o 70 %. Co od obalu očekávají spotřebitelé? Jak vnímají současné trendy, jako jsou nové materiály, inkluzivní design nebo </w:t>
      </w:r>
      <w:proofErr w:type="spellStart"/>
      <w:r w:rsidRPr="00EE0069">
        <w:rPr>
          <w:rFonts w:cstheme="minorHAnsi"/>
          <w:sz w:val="24"/>
          <w:szCs w:val="24"/>
        </w:rPr>
        <w:t>smart</w:t>
      </w:r>
      <w:proofErr w:type="spellEnd"/>
      <w:r w:rsidRPr="00EE0069">
        <w:rPr>
          <w:rFonts w:cstheme="minorHAnsi"/>
          <w:sz w:val="24"/>
          <w:szCs w:val="24"/>
        </w:rPr>
        <w:t xml:space="preserve"> </w:t>
      </w:r>
      <w:proofErr w:type="spellStart"/>
      <w:r w:rsidRPr="00EE0069">
        <w:rPr>
          <w:rFonts w:cstheme="minorHAnsi"/>
          <w:sz w:val="24"/>
          <w:szCs w:val="24"/>
        </w:rPr>
        <w:t>packaging</w:t>
      </w:r>
      <w:proofErr w:type="spellEnd"/>
      <w:r w:rsidRPr="00EE0069">
        <w:rPr>
          <w:rFonts w:cstheme="minorHAnsi"/>
          <w:sz w:val="24"/>
          <w:szCs w:val="24"/>
        </w:rPr>
        <w:t xml:space="preserve">? A co udržitelnost – je pro ně přebytečná, nebo cenná natolik, že jsou ochotni si za ni připlatit? Zazní data z exkluzivního výzkumu přímo pro kongres </w:t>
      </w:r>
      <w:proofErr w:type="spellStart"/>
      <w:r w:rsidR="003B3065" w:rsidRPr="00EE0069">
        <w:rPr>
          <w:rFonts w:cstheme="minorHAnsi"/>
          <w:sz w:val="24"/>
          <w:szCs w:val="24"/>
        </w:rPr>
        <w:t>Obalko</w:t>
      </w:r>
      <w:proofErr w:type="spellEnd"/>
      <w:r w:rsidRPr="00EE0069">
        <w:rPr>
          <w:rFonts w:cstheme="minorHAnsi"/>
          <w:sz w:val="24"/>
          <w:szCs w:val="24"/>
        </w:rPr>
        <w:t xml:space="preserve">. </w:t>
      </w:r>
    </w:p>
    <w:p w14:paraId="6F3F48B7" w14:textId="77777777" w:rsidR="00CF14EF" w:rsidRPr="00EE0069" w:rsidRDefault="00CF14EF" w:rsidP="006379FD">
      <w:pPr>
        <w:jc w:val="both"/>
        <w:rPr>
          <w:rFonts w:cstheme="minorHAnsi"/>
          <w:sz w:val="24"/>
          <w:szCs w:val="24"/>
        </w:rPr>
      </w:pPr>
    </w:p>
    <w:p w14:paraId="56303FCA" w14:textId="7E7BFDAD" w:rsidR="00CF14EF" w:rsidRPr="00EE0069" w:rsidRDefault="00CF14EF" w:rsidP="00CF14EF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>Dopolední program završí panelová diskuse „</w:t>
      </w:r>
      <w:r w:rsidR="006732F6" w:rsidRPr="00EE0069">
        <w:rPr>
          <w:rFonts w:cstheme="minorHAnsi"/>
          <w:i/>
          <w:iCs/>
          <w:sz w:val="24"/>
          <w:szCs w:val="24"/>
        </w:rPr>
        <w:t xml:space="preserve">Obaly, které svedou: Jak získat pozornost spotřebitele“. </w:t>
      </w:r>
      <w:r w:rsidRPr="00EE0069">
        <w:rPr>
          <w:rFonts w:cstheme="minorHAnsi"/>
          <w:sz w:val="24"/>
          <w:szCs w:val="24"/>
        </w:rPr>
        <w:t xml:space="preserve">Záměrem debaty bude navodit představu obalu, který nejen upoutá pozornost, ale vyvolá nefalšovaný wow efekt. Své názory budou prezentovat Tomasz </w:t>
      </w:r>
      <w:proofErr w:type="spellStart"/>
      <w:r w:rsidRPr="00EE0069">
        <w:rPr>
          <w:rFonts w:cstheme="minorHAnsi"/>
          <w:sz w:val="24"/>
          <w:szCs w:val="24"/>
        </w:rPr>
        <w:t>Ratajczak</w:t>
      </w:r>
      <w:proofErr w:type="spellEnd"/>
      <w:r w:rsidRPr="00EE0069">
        <w:rPr>
          <w:rFonts w:cstheme="minorHAnsi"/>
          <w:sz w:val="24"/>
          <w:szCs w:val="24"/>
        </w:rPr>
        <w:t xml:space="preserve"> (Allegro), Ján </w:t>
      </w:r>
      <w:proofErr w:type="spellStart"/>
      <w:r w:rsidRPr="00EE0069">
        <w:rPr>
          <w:rFonts w:cstheme="minorHAnsi"/>
          <w:sz w:val="24"/>
          <w:szCs w:val="24"/>
        </w:rPr>
        <w:t>Paukovic</w:t>
      </w:r>
      <w:proofErr w:type="spellEnd"/>
      <w:r w:rsidRPr="00EE0069">
        <w:rPr>
          <w:rFonts w:cstheme="minorHAnsi"/>
          <w:sz w:val="24"/>
          <w:szCs w:val="24"/>
        </w:rPr>
        <w:t xml:space="preserve"> (The22design), Hana Nováková (</w:t>
      </w:r>
      <w:proofErr w:type="spellStart"/>
      <w:r w:rsidR="00D74B54" w:rsidRPr="00EE0069">
        <w:rPr>
          <w:rFonts w:cstheme="minorHAnsi"/>
          <w:sz w:val="24"/>
          <w:szCs w:val="24"/>
        </w:rPr>
        <w:t>Envi</w:t>
      </w:r>
      <w:proofErr w:type="spellEnd"/>
      <w:r w:rsidRPr="00EE0069">
        <w:rPr>
          <w:rFonts w:cstheme="minorHAnsi"/>
          <w:sz w:val="24"/>
          <w:szCs w:val="24"/>
        </w:rPr>
        <w:t xml:space="preserve"> – P</w:t>
      </w:r>
      <w:r w:rsidR="00D74B54" w:rsidRPr="00EE0069">
        <w:rPr>
          <w:rFonts w:cstheme="minorHAnsi"/>
          <w:sz w:val="24"/>
          <w:szCs w:val="24"/>
        </w:rPr>
        <w:t>ak</w:t>
      </w:r>
      <w:r w:rsidRPr="00EE0069">
        <w:rPr>
          <w:rFonts w:cstheme="minorHAnsi"/>
          <w:sz w:val="24"/>
          <w:szCs w:val="24"/>
        </w:rPr>
        <w:t>), Tomáš Hejkal (</w:t>
      </w:r>
      <w:proofErr w:type="spellStart"/>
      <w:r w:rsidR="00D74B54" w:rsidRPr="00EE0069">
        <w:rPr>
          <w:rFonts w:cstheme="minorHAnsi"/>
          <w:sz w:val="24"/>
          <w:szCs w:val="24"/>
        </w:rPr>
        <w:t>Stock</w:t>
      </w:r>
      <w:proofErr w:type="spellEnd"/>
      <w:r w:rsidRPr="00EE0069">
        <w:rPr>
          <w:rFonts w:cstheme="minorHAnsi"/>
          <w:sz w:val="24"/>
          <w:szCs w:val="24"/>
        </w:rPr>
        <w:t xml:space="preserve"> Plzeň-Božkov) a Martin Hejl (</w:t>
      </w:r>
      <w:proofErr w:type="spellStart"/>
      <w:r w:rsidR="00D74B54" w:rsidRPr="00EE0069">
        <w:rPr>
          <w:rFonts w:cstheme="minorHAnsi"/>
          <w:sz w:val="24"/>
          <w:szCs w:val="24"/>
        </w:rPr>
        <w:t>Thimm</w:t>
      </w:r>
      <w:proofErr w:type="spellEnd"/>
      <w:r w:rsidRPr="00EE0069">
        <w:rPr>
          <w:rFonts w:cstheme="minorHAnsi"/>
          <w:sz w:val="24"/>
          <w:szCs w:val="24"/>
        </w:rPr>
        <w:t xml:space="preserve">). </w:t>
      </w:r>
    </w:p>
    <w:p w14:paraId="76C6B51C" w14:textId="77777777" w:rsidR="00CF14EF" w:rsidRPr="00EE0069" w:rsidRDefault="00CF14EF" w:rsidP="00CF14EF">
      <w:pPr>
        <w:jc w:val="both"/>
        <w:rPr>
          <w:rFonts w:cstheme="minorHAnsi"/>
          <w:sz w:val="24"/>
          <w:szCs w:val="24"/>
        </w:rPr>
      </w:pPr>
    </w:p>
    <w:p w14:paraId="7C99E8B3" w14:textId="3A93F5BA" w:rsidR="00D74B54" w:rsidRPr="00EE0069" w:rsidRDefault="00D74B54" w:rsidP="00CF14EF">
      <w:pPr>
        <w:jc w:val="both"/>
        <w:rPr>
          <w:rFonts w:cstheme="minorHAnsi"/>
          <w:b/>
          <w:bCs/>
          <w:sz w:val="24"/>
          <w:szCs w:val="24"/>
        </w:rPr>
      </w:pPr>
      <w:r w:rsidRPr="00EE0069">
        <w:rPr>
          <w:rFonts w:cstheme="minorHAnsi"/>
          <w:b/>
          <w:bCs/>
          <w:sz w:val="24"/>
          <w:szCs w:val="24"/>
        </w:rPr>
        <w:t>Setkání bez závazků</w:t>
      </w:r>
    </w:p>
    <w:p w14:paraId="7313CB28" w14:textId="77777777" w:rsidR="0039111F" w:rsidRPr="00EE0069" w:rsidRDefault="0039111F" w:rsidP="00CF14EF">
      <w:pPr>
        <w:jc w:val="both"/>
        <w:rPr>
          <w:rFonts w:cstheme="minorHAnsi"/>
          <w:b/>
          <w:bCs/>
          <w:sz w:val="24"/>
          <w:szCs w:val="24"/>
        </w:rPr>
      </w:pPr>
    </w:p>
    <w:p w14:paraId="7277E814" w14:textId="42356330" w:rsidR="00D74B54" w:rsidRPr="00EE0069" w:rsidRDefault="00566AF7" w:rsidP="00CF14EF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Během polední pauzy </w:t>
      </w:r>
      <w:r w:rsidR="00D74B54" w:rsidRPr="00EE0069">
        <w:rPr>
          <w:rFonts w:cstheme="minorHAnsi"/>
          <w:sz w:val="24"/>
          <w:szCs w:val="24"/>
        </w:rPr>
        <w:t xml:space="preserve">na účastníky čeká </w:t>
      </w:r>
      <w:proofErr w:type="spellStart"/>
      <w:r w:rsidRPr="00EE0069">
        <w:rPr>
          <w:rFonts w:cstheme="minorHAnsi"/>
          <w:sz w:val="24"/>
          <w:szCs w:val="24"/>
        </w:rPr>
        <w:t>BizP</w:t>
      </w:r>
      <w:r w:rsidR="00D74B54" w:rsidRPr="00EE0069">
        <w:rPr>
          <w:rFonts w:cstheme="minorHAnsi"/>
          <w:sz w:val="24"/>
          <w:szCs w:val="24"/>
        </w:rPr>
        <w:t>ack</w:t>
      </w:r>
      <w:proofErr w:type="spellEnd"/>
      <w:r w:rsidR="00D74B54" w:rsidRPr="00EE0069">
        <w:rPr>
          <w:rFonts w:cstheme="minorHAnsi"/>
          <w:sz w:val="24"/>
          <w:szCs w:val="24"/>
        </w:rPr>
        <w:t xml:space="preserve"> </w:t>
      </w:r>
      <w:r w:rsidRPr="00EE0069">
        <w:rPr>
          <w:rFonts w:cstheme="minorHAnsi"/>
          <w:sz w:val="24"/>
          <w:szCs w:val="24"/>
        </w:rPr>
        <w:t>– platform</w:t>
      </w:r>
      <w:r w:rsidR="00D74B54" w:rsidRPr="00EE0069">
        <w:rPr>
          <w:rFonts w:cstheme="minorHAnsi"/>
          <w:sz w:val="24"/>
          <w:szCs w:val="24"/>
        </w:rPr>
        <w:t>a</w:t>
      </w:r>
      <w:r w:rsidRPr="00EE0069">
        <w:rPr>
          <w:rFonts w:cstheme="minorHAnsi"/>
          <w:sz w:val="24"/>
          <w:szCs w:val="24"/>
        </w:rPr>
        <w:t>, která umož</w:t>
      </w:r>
      <w:r w:rsidR="00D74B54" w:rsidRPr="00EE0069">
        <w:rPr>
          <w:rFonts w:cstheme="minorHAnsi"/>
          <w:sz w:val="24"/>
          <w:szCs w:val="24"/>
        </w:rPr>
        <w:t>ňuje</w:t>
      </w:r>
      <w:r w:rsidRPr="00EE0069">
        <w:rPr>
          <w:rFonts w:cstheme="minorHAnsi"/>
          <w:sz w:val="24"/>
          <w:szCs w:val="24"/>
        </w:rPr>
        <w:t xml:space="preserve"> rychlá a neformální setkání se zástupci předních firem obalového průmyslu. Během deseti minut </w:t>
      </w:r>
      <w:r w:rsidR="00D74B54" w:rsidRPr="00EE0069">
        <w:rPr>
          <w:rFonts w:cstheme="minorHAnsi"/>
          <w:sz w:val="24"/>
          <w:szCs w:val="24"/>
        </w:rPr>
        <w:t>lze</w:t>
      </w:r>
      <w:r w:rsidRPr="00EE0069">
        <w:rPr>
          <w:rFonts w:cstheme="minorHAnsi"/>
          <w:sz w:val="24"/>
          <w:szCs w:val="24"/>
        </w:rPr>
        <w:t xml:space="preserve"> prozkoumat jejich nabídky a získat nové kontakty, a to bez závazků. Již nyní si mohou účastníci a účastnice sjednat online schůzky s dodavateli, a to na přímém odkazu </w:t>
      </w:r>
      <w:hyperlink r:id="rId8" w:history="1">
        <w:r w:rsidR="00D74B54" w:rsidRPr="00EE0069">
          <w:rPr>
            <w:rStyle w:val="Hypertextovprepojenie"/>
            <w:rFonts w:cstheme="minorHAnsi"/>
            <w:sz w:val="24"/>
            <w:szCs w:val="24"/>
          </w:rPr>
          <w:t>www.obalko.cz/bizpack</w:t>
        </w:r>
      </w:hyperlink>
      <w:r w:rsidRPr="00EE0069">
        <w:rPr>
          <w:rFonts w:cstheme="minorHAnsi"/>
          <w:sz w:val="24"/>
          <w:szCs w:val="24"/>
        </w:rPr>
        <w:t>.</w:t>
      </w:r>
    </w:p>
    <w:p w14:paraId="23CEF604" w14:textId="77777777" w:rsidR="006732F6" w:rsidRPr="00EE0069" w:rsidRDefault="006732F6" w:rsidP="006379FD">
      <w:pPr>
        <w:jc w:val="both"/>
        <w:rPr>
          <w:rFonts w:cstheme="minorHAnsi"/>
          <w:sz w:val="24"/>
          <w:szCs w:val="24"/>
        </w:rPr>
      </w:pPr>
    </w:p>
    <w:p w14:paraId="1A690640" w14:textId="77777777" w:rsidR="00271665" w:rsidRPr="00EE0069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  <w:r w:rsidRPr="00EE0069">
        <w:rPr>
          <w:rFonts w:cstheme="minorHAnsi"/>
          <w:b/>
          <w:bCs/>
          <w:sz w:val="24"/>
          <w:szCs w:val="24"/>
        </w:rPr>
        <w:t>Inovace otestované praxí</w:t>
      </w:r>
    </w:p>
    <w:p w14:paraId="57645E0B" w14:textId="77777777" w:rsidR="0039111F" w:rsidRPr="00EE0069" w:rsidRDefault="0039111F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6F74565B" w14:textId="537FBD37" w:rsidR="00566AF7" w:rsidRPr="00EE0069" w:rsidRDefault="00566AF7" w:rsidP="006379FD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>Každá inovace je kousek magie</w:t>
      </w:r>
      <w:r w:rsidR="0039111F" w:rsidRPr="00EE0069">
        <w:rPr>
          <w:rFonts w:cstheme="minorHAnsi"/>
          <w:sz w:val="24"/>
          <w:szCs w:val="24"/>
        </w:rPr>
        <w:t>, z</w:t>
      </w:r>
      <w:r w:rsidRPr="00EE0069">
        <w:rPr>
          <w:rFonts w:cstheme="minorHAnsi"/>
          <w:sz w:val="24"/>
          <w:szCs w:val="24"/>
        </w:rPr>
        <w:t xml:space="preserve"> každodenní rutiny se zrodí nápad, který může změnit vše</w:t>
      </w:r>
      <w:r w:rsidR="0039111F" w:rsidRPr="00EE0069">
        <w:rPr>
          <w:rFonts w:cstheme="minorHAnsi"/>
          <w:sz w:val="24"/>
          <w:szCs w:val="24"/>
        </w:rPr>
        <w:t>, a i</w:t>
      </w:r>
      <w:r w:rsidRPr="00EE0069">
        <w:rPr>
          <w:rFonts w:cstheme="minorHAnsi"/>
          <w:sz w:val="24"/>
          <w:szCs w:val="24"/>
        </w:rPr>
        <w:t xml:space="preserve">novace je třeba pěstovat. Proto organizátoři kongresu otevřou pomyslný klobouk plný obalových nápadů. Připravili </w:t>
      </w:r>
      <w:r w:rsidR="003942DF" w:rsidRPr="00EE0069">
        <w:rPr>
          <w:rFonts w:cstheme="minorHAnsi"/>
          <w:sz w:val="24"/>
          <w:szCs w:val="24"/>
        </w:rPr>
        <w:t>d</w:t>
      </w:r>
      <w:r w:rsidR="008C0880" w:rsidRPr="00EE0069">
        <w:rPr>
          <w:rFonts w:cstheme="minorHAnsi"/>
          <w:sz w:val="24"/>
          <w:szCs w:val="24"/>
        </w:rPr>
        <w:t>evět</w:t>
      </w:r>
      <w:r w:rsidRPr="00EE0069">
        <w:rPr>
          <w:rFonts w:cstheme="minorHAnsi"/>
          <w:sz w:val="24"/>
          <w:szCs w:val="24"/>
        </w:rPr>
        <w:t xml:space="preserve"> případových studií a inovací:</w:t>
      </w:r>
    </w:p>
    <w:p w14:paraId="16E458F2" w14:textId="77777777" w:rsidR="00A27C5F" w:rsidRPr="00EE0069" w:rsidRDefault="00A27C5F" w:rsidP="006379FD">
      <w:pPr>
        <w:jc w:val="both"/>
        <w:rPr>
          <w:rFonts w:cstheme="minorHAnsi"/>
          <w:sz w:val="24"/>
          <w:szCs w:val="24"/>
        </w:rPr>
      </w:pPr>
    </w:p>
    <w:p w14:paraId="51350BC9" w14:textId="6DEAA8CF" w:rsidR="00A27C5F" w:rsidRPr="00EE0069" w:rsidRDefault="00A27C5F" w:rsidP="006379F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>Obaly s rozšířenou realitou</w:t>
      </w:r>
      <w:r w:rsidR="00566AF7"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(Alena Plzáková, Albi / Martin Muzikář, </w:t>
      </w:r>
      <w:proofErr w:type="spellStart"/>
      <w:r w:rsidR="00566AF7" w:rsidRPr="00EE0069">
        <w:rPr>
          <w:rFonts w:asciiTheme="minorHAnsi" w:hAnsiTheme="minorHAnsi" w:cstheme="minorHAnsi"/>
          <w:sz w:val="24"/>
          <w:szCs w:val="24"/>
          <w:lang w:val="cs-CZ"/>
        </w:rPr>
        <w:t>Thimm</w:t>
      </w:r>
      <w:proofErr w:type="spellEnd"/>
      <w:r w:rsidR="00566AF7" w:rsidRPr="00EE0069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14:paraId="4871C1C5" w14:textId="09842F7C" w:rsidR="00566AF7" w:rsidRPr="00EE0069" w:rsidRDefault="00566AF7" w:rsidP="0043074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Plastové obaly holítek vystřídal svařitelný papír (Jan Vorlíček,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Edgewell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/ Michal Uher, OTK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printing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&amp;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packaging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14:paraId="16B58A49" w14:textId="4BCE01DE" w:rsidR="00566AF7" w:rsidRPr="00EE0069" w:rsidRDefault="00566AF7" w:rsidP="001148D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Nové obaly otevřely startupu dveře do velkých řetězců (René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Lukosz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Little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Luko / Ondřej Hon,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Smurfit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Westrock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14:paraId="00043ECC" w14:textId="77777777" w:rsidR="00566AF7" w:rsidRPr="00EE0069" w:rsidRDefault="00566AF7" w:rsidP="00566AF7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Nová linka zvládne balení do malých sáčků i velké pytle (Milan Jeřábek,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Vafo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Praha / Michal Matouš, Viking Mašek)</w:t>
      </w:r>
    </w:p>
    <w:p w14:paraId="750C56FE" w14:textId="45A903D1" w:rsidR="00566AF7" w:rsidRPr="00EE0069" w:rsidRDefault="00566AF7" w:rsidP="00566AF7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Kouzlo smývatelných etiket pro rozvoněné svíčky (Michael Schmidt, Rozvoněno / Dagmar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Hleba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Víchová,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Colognia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Press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/ Vojtěch Rosina,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Avery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Dennison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14:paraId="5D02FD8D" w14:textId="1A9060F6" w:rsidR="00566AF7" w:rsidRPr="00EE0069" w:rsidRDefault="00566AF7" w:rsidP="00566AF7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Jak se proměňuje role obalu v online retailu (Petr Chvojka,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Rohlik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Group)</w:t>
      </w:r>
    </w:p>
    <w:p w14:paraId="6C33E455" w14:textId="16C60B65" w:rsidR="00566AF7" w:rsidRPr="00EE0069" w:rsidRDefault="00566AF7" w:rsidP="008B66E4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Bruncvíka na regálech posilují nové sekundární obaly (Martina Bočanová, Kaufland Česká republika / Martin Tolar, Mondi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Bupak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>)</w:t>
      </w:r>
    </w:p>
    <w:p w14:paraId="630A5EDC" w14:textId="19B10BA1" w:rsidR="00566AF7" w:rsidRPr="00EE0069" w:rsidRDefault="00566AF7" w:rsidP="008B66E4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t>Nová tvář Magnesie: Důraz na sílu hořčíku a minimalismus (Karolína Šimonová, Mattoni 1873)</w:t>
      </w:r>
    </w:p>
    <w:p w14:paraId="75F9D0F2" w14:textId="3879A77B" w:rsidR="00452413" w:rsidRPr="00EE0069" w:rsidRDefault="00566AF7" w:rsidP="00452413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E0069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Konec plastu a polystyrenu v balení koncertních světel (Libor Štreit, </w:t>
      </w:r>
      <w:r w:rsidR="0039111F" w:rsidRPr="00EE0069">
        <w:rPr>
          <w:rFonts w:asciiTheme="minorHAnsi" w:hAnsiTheme="minorHAnsi" w:cstheme="minorHAnsi"/>
          <w:sz w:val="24"/>
          <w:szCs w:val="24"/>
          <w:lang w:val="cs-CZ"/>
        </w:rPr>
        <w:t>Robe</w:t>
      </w:r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lighting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 xml:space="preserve"> / Palo </w:t>
      </w:r>
      <w:proofErr w:type="spellStart"/>
      <w:r w:rsidRPr="00EE0069">
        <w:rPr>
          <w:rFonts w:asciiTheme="minorHAnsi" w:hAnsiTheme="minorHAnsi" w:cstheme="minorHAnsi"/>
          <w:sz w:val="24"/>
          <w:szCs w:val="24"/>
          <w:lang w:val="cs-CZ"/>
        </w:rPr>
        <w:t>Lezo</w:t>
      </w:r>
      <w:proofErr w:type="spellEnd"/>
      <w:r w:rsidRPr="00EE0069">
        <w:rPr>
          <w:rFonts w:asciiTheme="minorHAnsi" w:hAnsiTheme="minorHAnsi" w:cstheme="minorHAnsi"/>
          <w:sz w:val="24"/>
          <w:szCs w:val="24"/>
          <w:lang w:val="cs-CZ"/>
        </w:rPr>
        <w:t>, Paketo group)</w:t>
      </w:r>
    </w:p>
    <w:p w14:paraId="5F4E2404" w14:textId="77777777" w:rsidR="00271665" w:rsidRPr="00EE0069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  <w:r w:rsidRPr="00EE0069">
        <w:rPr>
          <w:rFonts w:cstheme="minorHAnsi"/>
          <w:b/>
          <w:bCs/>
          <w:sz w:val="24"/>
          <w:szCs w:val="24"/>
        </w:rPr>
        <w:t>S pohledem upřeným do budoucnosti</w:t>
      </w:r>
    </w:p>
    <w:p w14:paraId="2D919977" w14:textId="77777777" w:rsidR="0039111F" w:rsidRPr="00EE0069" w:rsidRDefault="0039111F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6C105516" w14:textId="70E2F905" w:rsidR="003942DF" w:rsidRPr="00EE0069" w:rsidRDefault="003942DF" w:rsidP="003942DF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>Odpolední panelová diskuse se zaměří na to, jak mohou firmy už dnes využívat obaly budoucnosti, které splňují nové legislativní požadavky a udržitelné standardy. Hlavními tématy budou materiály, moderní obalové technologie a jejich vliv na spotřebitelské trendy. Diskutovat budou Juraj Otta (</w:t>
      </w:r>
      <w:proofErr w:type="spellStart"/>
      <w:r w:rsidRPr="00EE0069">
        <w:rPr>
          <w:rFonts w:cstheme="minorHAnsi"/>
          <w:sz w:val="24"/>
          <w:szCs w:val="24"/>
        </w:rPr>
        <w:t>Tomra</w:t>
      </w:r>
      <w:proofErr w:type="spellEnd"/>
      <w:r w:rsidRPr="00EE0069">
        <w:rPr>
          <w:rFonts w:cstheme="minorHAnsi"/>
          <w:sz w:val="24"/>
          <w:szCs w:val="24"/>
        </w:rPr>
        <w:t xml:space="preserve"> </w:t>
      </w:r>
      <w:proofErr w:type="spellStart"/>
      <w:r w:rsidRPr="00EE0069">
        <w:rPr>
          <w:rFonts w:cstheme="minorHAnsi"/>
          <w:sz w:val="24"/>
          <w:szCs w:val="24"/>
        </w:rPr>
        <w:t>Collection</w:t>
      </w:r>
      <w:proofErr w:type="spellEnd"/>
      <w:r w:rsidRPr="00EE0069">
        <w:rPr>
          <w:rFonts w:cstheme="minorHAnsi"/>
          <w:sz w:val="24"/>
          <w:szCs w:val="24"/>
        </w:rPr>
        <w:t xml:space="preserve"> Slovakia), Jana Žižková (obalová odbornice</w:t>
      </w:r>
      <w:r w:rsidR="0039111F" w:rsidRPr="00EE0069">
        <w:rPr>
          <w:rFonts w:cstheme="minorHAnsi"/>
          <w:sz w:val="24"/>
          <w:szCs w:val="24"/>
        </w:rPr>
        <w:t>)</w:t>
      </w:r>
      <w:r w:rsidRPr="00EE0069">
        <w:rPr>
          <w:rFonts w:cstheme="minorHAnsi"/>
          <w:sz w:val="24"/>
          <w:szCs w:val="24"/>
        </w:rPr>
        <w:t xml:space="preserve">, </w:t>
      </w:r>
      <w:r w:rsidR="008C0880" w:rsidRPr="00EE0069">
        <w:rPr>
          <w:rFonts w:cstheme="minorHAnsi"/>
          <w:sz w:val="24"/>
          <w:szCs w:val="24"/>
        </w:rPr>
        <w:t xml:space="preserve">David Hloušek </w:t>
      </w:r>
      <w:r w:rsidRPr="00EE0069">
        <w:rPr>
          <w:rFonts w:cstheme="minorHAnsi"/>
          <w:sz w:val="24"/>
          <w:szCs w:val="24"/>
        </w:rPr>
        <w:t>(</w:t>
      </w:r>
      <w:proofErr w:type="spellStart"/>
      <w:r w:rsidRPr="00EE0069">
        <w:rPr>
          <w:rFonts w:cstheme="minorHAnsi"/>
          <w:sz w:val="24"/>
          <w:szCs w:val="24"/>
        </w:rPr>
        <w:t>Avery</w:t>
      </w:r>
      <w:proofErr w:type="spellEnd"/>
      <w:r w:rsidRPr="00EE0069">
        <w:rPr>
          <w:rFonts w:cstheme="minorHAnsi"/>
          <w:sz w:val="24"/>
          <w:szCs w:val="24"/>
        </w:rPr>
        <w:t xml:space="preserve"> </w:t>
      </w:r>
      <w:proofErr w:type="spellStart"/>
      <w:r w:rsidRPr="00EE0069">
        <w:rPr>
          <w:rFonts w:cstheme="minorHAnsi"/>
          <w:sz w:val="24"/>
          <w:szCs w:val="24"/>
        </w:rPr>
        <w:t>Dennison</w:t>
      </w:r>
      <w:proofErr w:type="spellEnd"/>
      <w:r w:rsidRPr="00EE0069">
        <w:rPr>
          <w:rFonts w:cstheme="minorHAnsi"/>
          <w:sz w:val="24"/>
          <w:szCs w:val="24"/>
        </w:rPr>
        <w:t>), Petr Šikýř (Eko-kom) a Ivo Benda (</w:t>
      </w:r>
      <w:proofErr w:type="spellStart"/>
      <w:r w:rsidRPr="00EE0069">
        <w:rPr>
          <w:rFonts w:cstheme="minorHAnsi"/>
          <w:sz w:val="24"/>
          <w:szCs w:val="24"/>
        </w:rPr>
        <w:t>Greiner</w:t>
      </w:r>
      <w:proofErr w:type="spellEnd"/>
      <w:r w:rsidRPr="00EE0069">
        <w:rPr>
          <w:rFonts w:cstheme="minorHAnsi"/>
          <w:sz w:val="24"/>
          <w:szCs w:val="24"/>
        </w:rPr>
        <w:t xml:space="preserve"> </w:t>
      </w:r>
      <w:proofErr w:type="spellStart"/>
      <w:r w:rsidRPr="00EE0069">
        <w:rPr>
          <w:rFonts w:cstheme="minorHAnsi"/>
          <w:sz w:val="24"/>
          <w:szCs w:val="24"/>
        </w:rPr>
        <w:t>Packaging</w:t>
      </w:r>
      <w:proofErr w:type="spellEnd"/>
      <w:r w:rsidRPr="00EE0069">
        <w:rPr>
          <w:rFonts w:cstheme="minorHAnsi"/>
          <w:sz w:val="24"/>
          <w:szCs w:val="24"/>
        </w:rPr>
        <w:t xml:space="preserve"> Slušovice). </w:t>
      </w:r>
    </w:p>
    <w:p w14:paraId="1B4A9D35" w14:textId="77777777" w:rsidR="003942DF" w:rsidRPr="00EE0069" w:rsidRDefault="003942DF" w:rsidP="006379FD">
      <w:pPr>
        <w:jc w:val="both"/>
        <w:rPr>
          <w:rFonts w:cstheme="minorHAnsi"/>
          <w:sz w:val="24"/>
          <w:szCs w:val="24"/>
        </w:rPr>
      </w:pPr>
    </w:p>
    <w:p w14:paraId="6E4F39DF" w14:textId="5EB5E155" w:rsidR="003B3065" w:rsidRPr="00EE0069" w:rsidRDefault="003B3065" w:rsidP="003B3065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 xml:space="preserve">Po celodenním odborném programu se díky spolupráci organizátora kongresu </w:t>
      </w:r>
      <w:proofErr w:type="spellStart"/>
      <w:r w:rsidRPr="00EE0069">
        <w:rPr>
          <w:rFonts w:cstheme="minorHAnsi"/>
          <w:sz w:val="24"/>
          <w:szCs w:val="24"/>
        </w:rPr>
        <w:t>Obalko</w:t>
      </w:r>
      <w:proofErr w:type="spellEnd"/>
      <w:r w:rsidRPr="00EE0069">
        <w:rPr>
          <w:rFonts w:cstheme="minorHAnsi"/>
          <w:sz w:val="24"/>
          <w:szCs w:val="24"/>
        </w:rPr>
        <w:t xml:space="preserve">, společnosti </w:t>
      </w:r>
      <w:proofErr w:type="spellStart"/>
      <w:r w:rsidRPr="00EE0069">
        <w:rPr>
          <w:rFonts w:cstheme="minorHAnsi"/>
          <w:sz w:val="24"/>
          <w:szCs w:val="24"/>
        </w:rPr>
        <w:t>Atoz</w:t>
      </w:r>
      <w:proofErr w:type="spellEnd"/>
      <w:r w:rsidRPr="00EE0069">
        <w:rPr>
          <w:rFonts w:cstheme="minorHAnsi"/>
          <w:sz w:val="24"/>
          <w:szCs w:val="24"/>
        </w:rPr>
        <w:t xml:space="preserve"> Group, a pořadatele soutěže Obal roku, Obalového institutu </w:t>
      </w:r>
      <w:proofErr w:type="spellStart"/>
      <w:r w:rsidRPr="00EE0069">
        <w:rPr>
          <w:rFonts w:cstheme="minorHAnsi"/>
          <w:sz w:val="24"/>
          <w:szCs w:val="24"/>
        </w:rPr>
        <w:t>Syba</w:t>
      </w:r>
      <w:proofErr w:type="spellEnd"/>
      <w:r w:rsidRPr="00EE0069">
        <w:rPr>
          <w:rFonts w:cstheme="minorHAnsi"/>
          <w:sz w:val="24"/>
          <w:szCs w:val="24"/>
        </w:rPr>
        <w:t>, uskuteční slavnostní ceremoniál t</w:t>
      </w:r>
      <w:r w:rsidR="0039111F" w:rsidRPr="00EE0069">
        <w:rPr>
          <w:rFonts w:cstheme="minorHAnsi"/>
          <w:sz w:val="24"/>
          <w:szCs w:val="24"/>
        </w:rPr>
        <w:t>ohoto obalového klání</w:t>
      </w:r>
      <w:r w:rsidRPr="00EE0069">
        <w:rPr>
          <w:rFonts w:cstheme="minorHAnsi"/>
          <w:sz w:val="24"/>
          <w:szCs w:val="24"/>
        </w:rPr>
        <w:t xml:space="preserve">. Jedná se o jedinou certifikovanou soutěž zaměřenou na obalová řešení, která se koná na českém a slovenském trhu a je otevřená jak domácím, tak zahraničním firmám. </w:t>
      </w:r>
      <w:r w:rsidR="0039111F" w:rsidRPr="00EE0069">
        <w:rPr>
          <w:rFonts w:cstheme="minorHAnsi"/>
          <w:sz w:val="24"/>
          <w:szCs w:val="24"/>
        </w:rPr>
        <w:t>C</w:t>
      </w:r>
      <w:r w:rsidRPr="00EE0069">
        <w:rPr>
          <w:rFonts w:cstheme="minorHAnsi"/>
          <w:sz w:val="24"/>
          <w:szCs w:val="24"/>
        </w:rPr>
        <w:t>ílem je o</w:t>
      </w:r>
      <w:r w:rsidR="0039111F" w:rsidRPr="00EE0069">
        <w:rPr>
          <w:rFonts w:cstheme="minorHAnsi"/>
          <w:sz w:val="24"/>
          <w:szCs w:val="24"/>
        </w:rPr>
        <w:t xml:space="preserve">hodnotit </w:t>
      </w:r>
      <w:r w:rsidRPr="00EE0069">
        <w:rPr>
          <w:rFonts w:cstheme="minorHAnsi"/>
          <w:sz w:val="24"/>
          <w:szCs w:val="24"/>
        </w:rPr>
        <w:t xml:space="preserve">a propagovat nejlepší inovace a </w:t>
      </w:r>
      <w:r w:rsidR="0039111F" w:rsidRPr="00EE0069">
        <w:rPr>
          <w:rFonts w:cstheme="minorHAnsi"/>
          <w:sz w:val="24"/>
          <w:szCs w:val="24"/>
        </w:rPr>
        <w:t>t</w:t>
      </w:r>
      <w:r w:rsidRPr="00EE0069">
        <w:rPr>
          <w:rFonts w:cstheme="minorHAnsi"/>
          <w:sz w:val="24"/>
          <w:szCs w:val="24"/>
        </w:rPr>
        <w:t>echnologie v oblasti balení.</w:t>
      </w:r>
    </w:p>
    <w:p w14:paraId="4B34E0B4" w14:textId="77777777" w:rsidR="003B3065" w:rsidRPr="00EE0069" w:rsidRDefault="003B3065" w:rsidP="003B3065">
      <w:pPr>
        <w:jc w:val="both"/>
        <w:rPr>
          <w:rFonts w:cstheme="minorHAnsi"/>
          <w:sz w:val="24"/>
          <w:szCs w:val="24"/>
        </w:rPr>
      </w:pPr>
    </w:p>
    <w:p w14:paraId="706C0191" w14:textId="58712FED" w:rsidR="003B3065" w:rsidRPr="003B3065" w:rsidRDefault="003B3065" w:rsidP="003B3065">
      <w:pPr>
        <w:jc w:val="both"/>
        <w:rPr>
          <w:rFonts w:cstheme="minorHAnsi"/>
          <w:sz w:val="24"/>
          <w:szCs w:val="24"/>
        </w:rPr>
      </w:pPr>
      <w:r w:rsidRPr="00EE0069">
        <w:rPr>
          <w:rFonts w:cstheme="minorHAnsi"/>
          <w:sz w:val="24"/>
          <w:szCs w:val="24"/>
        </w:rPr>
        <w:t>Dalším bodem programu je Obalový Business Mixer, kde se opět představí kouzelník Tomasian</w:t>
      </w:r>
      <w:r w:rsidR="008C0880" w:rsidRPr="00EE0069">
        <w:rPr>
          <w:rFonts w:cstheme="minorHAnsi"/>
          <w:sz w:val="24"/>
          <w:szCs w:val="24"/>
        </w:rPr>
        <w:t>o</w:t>
      </w:r>
      <w:r w:rsidRPr="00EE0069">
        <w:rPr>
          <w:rFonts w:cstheme="minorHAnsi"/>
          <w:sz w:val="24"/>
          <w:szCs w:val="24"/>
        </w:rPr>
        <w:t>. Během</w:t>
      </w:r>
      <w:r w:rsidRPr="003B3065">
        <w:rPr>
          <w:rFonts w:cstheme="minorHAnsi"/>
          <w:sz w:val="24"/>
          <w:szCs w:val="24"/>
        </w:rPr>
        <w:t xml:space="preserve"> večera </w:t>
      </w:r>
      <w:r>
        <w:rPr>
          <w:rFonts w:cstheme="minorHAnsi"/>
          <w:sz w:val="24"/>
          <w:szCs w:val="24"/>
        </w:rPr>
        <w:t>zažijí účastníci další fascinující kouzla</w:t>
      </w:r>
      <w:r w:rsidRPr="003B3065">
        <w:rPr>
          <w:rFonts w:cstheme="minorHAnsi"/>
          <w:sz w:val="24"/>
          <w:szCs w:val="24"/>
        </w:rPr>
        <w:t>, ale také budou mít příležitost navázat kontakty a neformálně sdílet zkušenosti a názory</w:t>
      </w:r>
      <w:r>
        <w:rPr>
          <w:rFonts w:cstheme="minorHAnsi"/>
          <w:sz w:val="24"/>
          <w:szCs w:val="24"/>
        </w:rPr>
        <w:t>.</w:t>
      </w:r>
    </w:p>
    <w:p w14:paraId="6500E81B" w14:textId="77777777" w:rsidR="00A27C5F" w:rsidRPr="006379FD" w:rsidRDefault="00A27C5F" w:rsidP="006379FD">
      <w:pPr>
        <w:jc w:val="both"/>
        <w:rPr>
          <w:rFonts w:cstheme="minorHAnsi"/>
          <w:sz w:val="24"/>
          <w:szCs w:val="24"/>
        </w:rPr>
      </w:pPr>
    </w:p>
    <w:p w14:paraId="6ED530F1" w14:textId="6136088F" w:rsidR="00A27C5F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  <w:r w:rsidRPr="00271665">
        <w:rPr>
          <w:rFonts w:cstheme="minorHAnsi"/>
          <w:b/>
          <w:bCs/>
          <w:sz w:val="24"/>
          <w:szCs w:val="24"/>
        </w:rPr>
        <w:t>Čtyři provozy, čtyřikrát více inspirace</w:t>
      </w:r>
    </w:p>
    <w:p w14:paraId="6BB80346" w14:textId="77777777" w:rsidR="0039111F" w:rsidRPr="00D10CF8" w:rsidRDefault="0039111F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4F1488A4" w14:textId="3E0E16BD" w:rsidR="00271665" w:rsidRPr="00271665" w:rsidRDefault="00271665" w:rsidP="006379F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Kořením </w:t>
      </w:r>
      <w:proofErr w:type="spellStart"/>
      <w:r>
        <w:rPr>
          <w:rFonts w:cstheme="minorHAnsi"/>
          <w:sz w:val="24"/>
          <w:szCs w:val="24"/>
        </w:rPr>
        <w:t>Obalka</w:t>
      </w:r>
      <w:proofErr w:type="spellEnd"/>
      <w:r>
        <w:rPr>
          <w:rFonts w:cstheme="minorHAnsi"/>
          <w:sz w:val="24"/>
          <w:szCs w:val="24"/>
        </w:rPr>
        <w:t xml:space="preserve"> jsou návštěvy druhý kongresový den, které nabízejí příležitost nahlédnout, jak se </w:t>
      </w:r>
      <w:r w:rsidRPr="0039111F">
        <w:rPr>
          <w:rFonts w:cstheme="minorHAnsi"/>
          <w:i/>
          <w:iCs/>
          <w:sz w:val="24"/>
          <w:szCs w:val="24"/>
        </w:rPr>
        <w:t>„balení opravdu dělá“</w:t>
      </w:r>
      <w:r>
        <w:rPr>
          <w:rFonts w:cstheme="minorHAnsi"/>
          <w:sz w:val="24"/>
          <w:szCs w:val="24"/>
        </w:rPr>
        <w:t>. Pro sekci Balení v praxi jsou letos ohlášeny čtyři exkurze:</w:t>
      </w:r>
    </w:p>
    <w:p w14:paraId="4003C172" w14:textId="77777777" w:rsidR="00271665" w:rsidRPr="006379FD" w:rsidRDefault="00271665" w:rsidP="006379F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3F27A36" w14:textId="115C4728" w:rsidR="003B3065" w:rsidRDefault="003B3065" w:rsidP="003B3065">
      <w:pPr>
        <w:jc w:val="both"/>
        <w:rPr>
          <w:rFonts w:cstheme="minorHAnsi"/>
          <w:sz w:val="24"/>
          <w:szCs w:val="24"/>
        </w:rPr>
      </w:pPr>
      <w:r w:rsidRPr="003B3065">
        <w:rPr>
          <w:rFonts w:cstheme="minorHAnsi"/>
          <w:sz w:val="24"/>
          <w:szCs w:val="24"/>
        </w:rPr>
        <w:t xml:space="preserve">Plzeňský Prazdroj zprovoznil ve svém pivovaru automatickou třídicí linku na skleněné vratné lahve, jedinou svého druhu v České republice. </w:t>
      </w:r>
      <w:r w:rsidR="0039111F">
        <w:rPr>
          <w:rFonts w:cstheme="minorHAnsi"/>
          <w:sz w:val="24"/>
          <w:szCs w:val="24"/>
        </w:rPr>
        <w:t>D</w:t>
      </w:r>
      <w:r w:rsidRPr="003B3065">
        <w:rPr>
          <w:rFonts w:cstheme="minorHAnsi"/>
          <w:sz w:val="24"/>
          <w:szCs w:val="24"/>
        </w:rPr>
        <w:t xml:space="preserve">okáže strojově oddělit lahve vlastních značek od těch od jiných výrobců a identifikovat poškozené kusy i přepravky. Během jedné hodiny zpracuje 4050 přepravek, což odpovídá 81 </w:t>
      </w:r>
      <w:r w:rsidR="0039111F">
        <w:rPr>
          <w:rFonts w:cstheme="minorHAnsi"/>
          <w:sz w:val="24"/>
          <w:szCs w:val="24"/>
        </w:rPr>
        <w:t>000</w:t>
      </w:r>
      <w:r w:rsidRPr="003B3065">
        <w:rPr>
          <w:rFonts w:cstheme="minorHAnsi"/>
          <w:sz w:val="24"/>
          <w:szCs w:val="24"/>
        </w:rPr>
        <w:t xml:space="preserve"> lahví.</w:t>
      </w:r>
      <w:r>
        <w:rPr>
          <w:rFonts w:cstheme="minorHAnsi"/>
          <w:sz w:val="24"/>
          <w:szCs w:val="24"/>
        </w:rPr>
        <w:t xml:space="preserve"> </w:t>
      </w:r>
      <w:r w:rsidRPr="003B3065">
        <w:rPr>
          <w:rFonts w:cstheme="minorHAnsi"/>
          <w:sz w:val="24"/>
          <w:szCs w:val="24"/>
        </w:rPr>
        <w:t>Součástí prohlídky bude i nová automatizovaná stáčecí linka. Plzeňský Prazdroj oznámil, že od příštího roku budou všechny skleněné lahve pro český trh vratné</w:t>
      </w:r>
      <w:r>
        <w:rPr>
          <w:rFonts w:cstheme="minorHAnsi"/>
          <w:sz w:val="24"/>
          <w:szCs w:val="24"/>
        </w:rPr>
        <w:t xml:space="preserve">. Prohlídku povede </w:t>
      </w:r>
      <w:r w:rsidRPr="003B3065">
        <w:rPr>
          <w:rFonts w:cstheme="minorHAnsi"/>
          <w:sz w:val="24"/>
          <w:szCs w:val="24"/>
        </w:rPr>
        <w:t xml:space="preserve">Tomáš Sedláček, </w:t>
      </w:r>
      <w:proofErr w:type="spellStart"/>
      <w:r w:rsidRPr="003B3065">
        <w:rPr>
          <w:rFonts w:cstheme="minorHAnsi"/>
          <w:sz w:val="24"/>
          <w:szCs w:val="24"/>
        </w:rPr>
        <w:t>logistics</w:t>
      </w:r>
      <w:proofErr w:type="spellEnd"/>
      <w:r w:rsidRPr="003B3065">
        <w:rPr>
          <w:rFonts w:cstheme="minorHAnsi"/>
          <w:sz w:val="24"/>
          <w:szCs w:val="24"/>
        </w:rPr>
        <w:t xml:space="preserve"> controlling and development manager CZ/SK společnosti Plzeňský Prazdroj.</w:t>
      </w:r>
    </w:p>
    <w:p w14:paraId="0EA2E041" w14:textId="77777777" w:rsidR="003B3065" w:rsidRDefault="003B3065" w:rsidP="003B3065">
      <w:pPr>
        <w:jc w:val="both"/>
        <w:rPr>
          <w:rFonts w:cstheme="minorHAnsi"/>
          <w:sz w:val="24"/>
          <w:szCs w:val="24"/>
        </w:rPr>
      </w:pPr>
    </w:p>
    <w:p w14:paraId="63DAEFE0" w14:textId="668A7870" w:rsidR="00440E2B" w:rsidRDefault="0039111F" w:rsidP="003B30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  <w:r w:rsidR="003B3065" w:rsidRPr="003B3065">
        <w:rPr>
          <w:rFonts w:cstheme="minorHAnsi"/>
          <w:sz w:val="24"/>
          <w:szCs w:val="24"/>
        </w:rPr>
        <w:t xml:space="preserve"> </w:t>
      </w:r>
      <w:proofErr w:type="spellStart"/>
      <w:r w:rsidR="003B3065" w:rsidRPr="003B3065">
        <w:rPr>
          <w:rFonts w:cstheme="minorHAnsi"/>
          <w:sz w:val="24"/>
          <w:szCs w:val="24"/>
        </w:rPr>
        <w:t>Euromedia</w:t>
      </w:r>
      <w:proofErr w:type="spellEnd"/>
      <w:r w:rsidR="003B3065" w:rsidRPr="003B3065">
        <w:rPr>
          <w:rFonts w:cstheme="minorHAnsi"/>
          <w:sz w:val="24"/>
          <w:szCs w:val="24"/>
        </w:rPr>
        <w:t xml:space="preserve"> Group otevřela nové distribuční centrum ve Stochově, které obsahuje automatické balicí zařízení </w:t>
      </w:r>
      <w:proofErr w:type="spellStart"/>
      <w:r w:rsidR="003B3065" w:rsidRPr="003B3065">
        <w:rPr>
          <w:rFonts w:cstheme="minorHAnsi"/>
          <w:sz w:val="24"/>
          <w:szCs w:val="24"/>
        </w:rPr>
        <w:t>Cartonwrap</w:t>
      </w:r>
      <w:proofErr w:type="spellEnd"/>
      <w:r w:rsidR="003B3065" w:rsidRPr="003B3065">
        <w:rPr>
          <w:rFonts w:cstheme="minorHAnsi"/>
          <w:sz w:val="24"/>
          <w:szCs w:val="24"/>
        </w:rPr>
        <w:t xml:space="preserve"> od CMC </w:t>
      </w:r>
      <w:proofErr w:type="spellStart"/>
      <w:r w:rsidR="003B3065" w:rsidRPr="003B3065">
        <w:rPr>
          <w:rFonts w:cstheme="minorHAnsi"/>
          <w:sz w:val="24"/>
          <w:szCs w:val="24"/>
        </w:rPr>
        <w:t>Packaging</w:t>
      </w:r>
      <w:proofErr w:type="spellEnd"/>
      <w:r w:rsidR="003B3065" w:rsidRPr="003B3065">
        <w:rPr>
          <w:rFonts w:cstheme="minorHAnsi"/>
          <w:sz w:val="24"/>
          <w:szCs w:val="24"/>
        </w:rPr>
        <w:t xml:space="preserve">. </w:t>
      </w:r>
      <w:r w:rsidR="00440E2B">
        <w:rPr>
          <w:rFonts w:cstheme="minorHAnsi"/>
          <w:sz w:val="24"/>
          <w:szCs w:val="24"/>
        </w:rPr>
        <w:t>D</w:t>
      </w:r>
      <w:r w:rsidR="003B3065" w:rsidRPr="003B3065">
        <w:rPr>
          <w:rFonts w:cstheme="minorHAnsi"/>
          <w:sz w:val="24"/>
          <w:szCs w:val="24"/>
        </w:rPr>
        <w:t xml:space="preserve">okáže automaticky vyrobit krabice na míru s rychlostí 650–750 </w:t>
      </w:r>
      <w:r w:rsidR="00440E2B">
        <w:rPr>
          <w:rFonts w:cstheme="minorHAnsi"/>
          <w:sz w:val="24"/>
          <w:szCs w:val="24"/>
        </w:rPr>
        <w:t>kusů</w:t>
      </w:r>
      <w:r w:rsidR="003B3065" w:rsidRPr="003B3065">
        <w:rPr>
          <w:rFonts w:cstheme="minorHAnsi"/>
          <w:sz w:val="24"/>
          <w:szCs w:val="24"/>
        </w:rPr>
        <w:t xml:space="preserve"> za hodinu</w:t>
      </w:r>
      <w:r w:rsidR="00440E2B">
        <w:rPr>
          <w:rFonts w:cstheme="minorHAnsi"/>
          <w:sz w:val="24"/>
          <w:szCs w:val="24"/>
        </w:rPr>
        <w:t xml:space="preserve">. </w:t>
      </w:r>
      <w:r w:rsidR="003B3065" w:rsidRPr="003B3065">
        <w:rPr>
          <w:rFonts w:cstheme="minorHAnsi"/>
          <w:sz w:val="24"/>
          <w:szCs w:val="24"/>
        </w:rPr>
        <w:t xml:space="preserve">Distribuční centrum také disponuje pokročilým robotickým systémem </w:t>
      </w:r>
      <w:proofErr w:type="spellStart"/>
      <w:r w:rsidR="003B3065" w:rsidRPr="003B3065">
        <w:rPr>
          <w:rFonts w:cstheme="minorHAnsi"/>
          <w:sz w:val="24"/>
          <w:szCs w:val="24"/>
        </w:rPr>
        <w:t>Autostore</w:t>
      </w:r>
      <w:proofErr w:type="spellEnd"/>
      <w:r w:rsidR="003B3065" w:rsidRPr="003B3065">
        <w:rPr>
          <w:rFonts w:cstheme="minorHAnsi"/>
          <w:sz w:val="24"/>
          <w:szCs w:val="24"/>
        </w:rPr>
        <w:t>, který zahrnuje 65 000 plastových přepravek</w:t>
      </w:r>
      <w:r w:rsidR="00440E2B">
        <w:rPr>
          <w:rFonts w:cstheme="minorHAnsi"/>
          <w:sz w:val="24"/>
          <w:szCs w:val="24"/>
        </w:rPr>
        <w:t xml:space="preserve">. </w:t>
      </w:r>
      <w:r w:rsidR="00440E2B">
        <w:rPr>
          <w:rFonts w:cstheme="minorHAnsi"/>
          <w:sz w:val="24"/>
          <w:szCs w:val="24"/>
        </w:rPr>
        <w:lastRenderedPageBreak/>
        <w:t xml:space="preserve">Komentovaná prohlídka bude v podání </w:t>
      </w:r>
      <w:r w:rsidR="00440E2B" w:rsidRPr="00440E2B">
        <w:rPr>
          <w:rFonts w:cstheme="minorHAnsi"/>
          <w:sz w:val="24"/>
          <w:szCs w:val="24"/>
        </w:rPr>
        <w:t>Kamil</w:t>
      </w:r>
      <w:r w:rsidR="00440E2B">
        <w:rPr>
          <w:rFonts w:cstheme="minorHAnsi"/>
          <w:sz w:val="24"/>
          <w:szCs w:val="24"/>
        </w:rPr>
        <w:t>a</w:t>
      </w:r>
      <w:r w:rsidR="00440E2B" w:rsidRPr="00440E2B">
        <w:rPr>
          <w:rFonts w:cstheme="minorHAnsi"/>
          <w:sz w:val="24"/>
          <w:szCs w:val="24"/>
        </w:rPr>
        <w:t xml:space="preserve"> </w:t>
      </w:r>
      <w:proofErr w:type="spellStart"/>
      <w:r w:rsidR="00440E2B" w:rsidRPr="00440E2B">
        <w:rPr>
          <w:rFonts w:cstheme="minorHAnsi"/>
          <w:sz w:val="24"/>
          <w:szCs w:val="24"/>
        </w:rPr>
        <w:t>Kido</w:t>
      </w:r>
      <w:r w:rsidR="00440E2B">
        <w:rPr>
          <w:rFonts w:cstheme="minorHAnsi"/>
          <w:sz w:val="24"/>
          <w:szCs w:val="24"/>
        </w:rPr>
        <w:t>ně</w:t>
      </w:r>
      <w:proofErr w:type="spellEnd"/>
      <w:r w:rsidR="00440E2B" w:rsidRPr="00440E2B">
        <w:rPr>
          <w:rFonts w:cstheme="minorHAnsi"/>
          <w:sz w:val="24"/>
          <w:szCs w:val="24"/>
        </w:rPr>
        <w:t>, ředitel</w:t>
      </w:r>
      <w:r w:rsidR="00440E2B">
        <w:rPr>
          <w:rFonts w:cstheme="minorHAnsi"/>
          <w:sz w:val="24"/>
          <w:szCs w:val="24"/>
        </w:rPr>
        <w:t>e</w:t>
      </w:r>
      <w:r w:rsidR="00440E2B" w:rsidRPr="00440E2B">
        <w:rPr>
          <w:rFonts w:cstheme="minorHAnsi"/>
          <w:sz w:val="24"/>
          <w:szCs w:val="24"/>
        </w:rPr>
        <w:t xml:space="preserve"> logistiky společnosti </w:t>
      </w:r>
      <w:proofErr w:type="spellStart"/>
      <w:r w:rsidR="00440E2B" w:rsidRPr="00440E2B">
        <w:rPr>
          <w:rFonts w:cstheme="minorHAnsi"/>
          <w:sz w:val="24"/>
          <w:szCs w:val="24"/>
        </w:rPr>
        <w:t>Euromedia</w:t>
      </w:r>
      <w:proofErr w:type="spellEnd"/>
      <w:r w:rsidR="00440E2B" w:rsidRPr="00440E2B">
        <w:rPr>
          <w:rFonts w:cstheme="minorHAnsi"/>
          <w:sz w:val="24"/>
          <w:szCs w:val="24"/>
        </w:rPr>
        <w:t xml:space="preserve"> Group.</w:t>
      </w:r>
    </w:p>
    <w:p w14:paraId="3BA4F934" w14:textId="77777777" w:rsidR="00440E2B" w:rsidRDefault="00440E2B" w:rsidP="003B3065">
      <w:pPr>
        <w:jc w:val="both"/>
        <w:rPr>
          <w:rFonts w:cstheme="minorHAnsi"/>
          <w:sz w:val="24"/>
          <w:szCs w:val="24"/>
        </w:rPr>
      </w:pPr>
    </w:p>
    <w:p w14:paraId="22753301" w14:textId="04D457CC" w:rsidR="00440E2B" w:rsidRDefault="00440E2B" w:rsidP="00440E2B">
      <w:pPr>
        <w:jc w:val="both"/>
        <w:rPr>
          <w:rFonts w:cstheme="minorHAnsi"/>
          <w:sz w:val="24"/>
          <w:szCs w:val="24"/>
        </w:rPr>
      </w:pPr>
      <w:r w:rsidRPr="00440E2B">
        <w:rPr>
          <w:rFonts w:cstheme="minorHAnsi"/>
          <w:sz w:val="24"/>
          <w:szCs w:val="24"/>
        </w:rPr>
        <w:t xml:space="preserve">Hlavní závod společnosti PepsiCo, nacházející se od roku 1994 v Kolbenově ulici v Praze-Hloubětíně, vyrábí nápoje nejen pro český trh, ale také pro Slovensko a Maďarsko. </w:t>
      </w:r>
      <w:r w:rsidR="0039111F">
        <w:rPr>
          <w:rFonts w:cstheme="minorHAnsi"/>
          <w:sz w:val="24"/>
          <w:szCs w:val="24"/>
        </w:rPr>
        <w:t xml:space="preserve">Provoz </w:t>
      </w:r>
      <w:r w:rsidRPr="00440E2B">
        <w:rPr>
          <w:rFonts w:cstheme="minorHAnsi"/>
          <w:sz w:val="24"/>
          <w:szCs w:val="24"/>
        </w:rPr>
        <w:t>zahrnuje stáčírnu, laboratoř a sklad.</w:t>
      </w:r>
      <w:r>
        <w:rPr>
          <w:rFonts w:cstheme="minorHAnsi"/>
          <w:sz w:val="24"/>
          <w:szCs w:val="24"/>
        </w:rPr>
        <w:t xml:space="preserve"> </w:t>
      </w:r>
      <w:r w:rsidRPr="00440E2B">
        <w:rPr>
          <w:rFonts w:cstheme="minorHAnsi"/>
          <w:sz w:val="24"/>
          <w:szCs w:val="24"/>
        </w:rPr>
        <w:t xml:space="preserve">Účastníci exkurze </w:t>
      </w:r>
      <w:r>
        <w:rPr>
          <w:rFonts w:cstheme="minorHAnsi"/>
          <w:sz w:val="24"/>
          <w:szCs w:val="24"/>
        </w:rPr>
        <w:t xml:space="preserve">nahlédnou </w:t>
      </w:r>
      <w:r w:rsidRPr="00440E2B">
        <w:rPr>
          <w:rFonts w:cstheme="minorHAnsi"/>
          <w:sz w:val="24"/>
          <w:szCs w:val="24"/>
        </w:rPr>
        <w:t>do výroby, plnění a balení, které probíhá na šesti různých strojích.</w:t>
      </w:r>
      <w:r>
        <w:rPr>
          <w:rFonts w:cstheme="minorHAnsi"/>
          <w:sz w:val="24"/>
          <w:szCs w:val="24"/>
        </w:rPr>
        <w:t xml:space="preserve"> </w:t>
      </w:r>
      <w:r w:rsidRPr="00440E2B">
        <w:rPr>
          <w:rFonts w:cstheme="minorHAnsi"/>
          <w:sz w:val="24"/>
          <w:szCs w:val="24"/>
        </w:rPr>
        <w:t xml:space="preserve">Nápoje se standardně plní do lahví vyfukovaných z </w:t>
      </w:r>
      <w:proofErr w:type="spellStart"/>
      <w:r w:rsidRPr="00440E2B">
        <w:rPr>
          <w:rFonts w:cstheme="minorHAnsi"/>
          <w:sz w:val="24"/>
          <w:szCs w:val="24"/>
        </w:rPr>
        <w:t>virgin</w:t>
      </w:r>
      <w:proofErr w:type="spellEnd"/>
      <w:r w:rsidRPr="00440E2B">
        <w:rPr>
          <w:rFonts w:cstheme="minorHAnsi"/>
          <w:sz w:val="24"/>
          <w:szCs w:val="24"/>
        </w:rPr>
        <w:t xml:space="preserve"> PET, přičemž závod přechází na </w:t>
      </w:r>
      <w:proofErr w:type="spellStart"/>
      <w:r w:rsidRPr="00440E2B">
        <w:rPr>
          <w:rFonts w:cstheme="minorHAnsi"/>
          <w:sz w:val="24"/>
          <w:szCs w:val="24"/>
        </w:rPr>
        <w:t>rPET</w:t>
      </w:r>
      <w:proofErr w:type="spellEnd"/>
      <w:r w:rsidRPr="00440E2B">
        <w:rPr>
          <w:rFonts w:cstheme="minorHAnsi"/>
          <w:sz w:val="24"/>
          <w:szCs w:val="24"/>
        </w:rPr>
        <w:t xml:space="preserve"> v souladu s novou legislativou. </w:t>
      </w:r>
    </w:p>
    <w:p w14:paraId="43852130" w14:textId="77777777" w:rsidR="00440E2B" w:rsidRDefault="00440E2B" w:rsidP="00440E2B">
      <w:pPr>
        <w:jc w:val="both"/>
        <w:rPr>
          <w:rFonts w:cstheme="minorHAnsi"/>
          <w:sz w:val="24"/>
          <w:szCs w:val="24"/>
        </w:rPr>
      </w:pPr>
    </w:p>
    <w:p w14:paraId="578EF5D5" w14:textId="0C7475FC" w:rsidR="00440E2B" w:rsidRPr="00440E2B" w:rsidRDefault="00440E2B" w:rsidP="00440E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Lego</w:t>
      </w:r>
      <w:r w:rsidRPr="00440E2B">
        <w:rPr>
          <w:rFonts w:cstheme="minorHAnsi"/>
          <w:sz w:val="24"/>
          <w:szCs w:val="24"/>
        </w:rPr>
        <w:t xml:space="preserve"> Group působí v České republice od roku 2000, kdy byl položen základní kámen pro továrnu v kladenské průmyslové zóně. Dnes </w:t>
      </w:r>
      <w:r w:rsidR="0039111F">
        <w:rPr>
          <w:rFonts w:cstheme="minorHAnsi"/>
          <w:sz w:val="24"/>
          <w:szCs w:val="24"/>
        </w:rPr>
        <w:t xml:space="preserve">tvoří </w:t>
      </w:r>
      <w:r w:rsidRPr="00440E2B">
        <w:rPr>
          <w:rFonts w:cstheme="minorHAnsi"/>
          <w:sz w:val="24"/>
          <w:szCs w:val="24"/>
        </w:rPr>
        <w:t>jed</w:t>
      </w:r>
      <w:r w:rsidR="0039111F">
        <w:rPr>
          <w:rFonts w:cstheme="minorHAnsi"/>
          <w:sz w:val="24"/>
          <w:szCs w:val="24"/>
        </w:rPr>
        <w:t>e</w:t>
      </w:r>
      <w:r w:rsidRPr="00440E2B">
        <w:rPr>
          <w:rFonts w:cstheme="minorHAnsi"/>
          <w:sz w:val="24"/>
          <w:szCs w:val="24"/>
        </w:rPr>
        <w:t xml:space="preserve">n z pěti výrobních závodů společnosti a hraje klíčovou roli v evropském výrobním řetězci, kde </w:t>
      </w:r>
      <w:r>
        <w:rPr>
          <w:rFonts w:cstheme="minorHAnsi"/>
          <w:sz w:val="24"/>
          <w:szCs w:val="24"/>
        </w:rPr>
        <w:t>Lego</w:t>
      </w:r>
      <w:r w:rsidRPr="00440E2B">
        <w:rPr>
          <w:rFonts w:cstheme="minorHAnsi"/>
          <w:sz w:val="24"/>
          <w:szCs w:val="24"/>
        </w:rPr>
        <w:t xml:space="preserve"> Group provozuje další závody v Dánsku a Maďarsku. V Kladně se provádí dekorace a zpracování elementů, balení kostiček do sáčků a kompletace celých stavebnic. Továrna také zahrnuje Model </w:t>
      </w:r>
      <w:proofErr w:type="spellStart"/>
      <w:r w:rsidRPr="00440E2B">
        <w:rPr>
          <w:rFonts w:cstheme="minorHAnsi"/>
          <w:sz w:val="24"/>
          <w:szCs w:val="24"/>
        </w:rPr>
        <w:t>Production</w:t>
      </w:r>
      <w:proofErr w:type="spellEnd"/>
      <w:r w:rsidRPr="00440E2B">
        <w:rPr>
          <w:rFonts w:cstheme="minorHAnsi"/>
          <w:sz w:val="24"/>
          <w:szCs w:val="24"/>
        </w:rPr>
        <w:t>. V současnosti zde pracuje přibližně 3</w:t>
      </w:r>
      <w:r>
        <w:rPr>
          <w:rFonts w:cstheme="minorHAnsi"/>
          <w:sz w:val="24"/>
          <w:szCs w:val="24"/>
        </w:rPr>
        <w:t xml:space="preserve">300 </w:t>
      </w:r>
      <w:r w:rsidRPr="00440E2B">
        <w:rPr>
          <w:rFonts w:cstheme="minorHAnsi"/>
          <w:sz w:val="24"/>
          <w:szCs w:val="24"/>
        </w:rPr>
        <w:t xml:space="preserve">zaměstnanců na ploše 124 </w:t>
      </w:r>
      <w:r>
        <w:rPr>
          <w:rFonts w:cstheme="minorHAnsi"/>
          <w:sz w:val="24"/>
          <w:szCs w:val="24"/>
        </w:rPr>
        <w:t>000 m</w:t>
      </w:r>
      <w:r w:rsidRPr="00440E2B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. </w:t>
      </w:r>
    </w:p>
    <w:p w14:paraId="73E494B2" w14:textId="77777777" w:rsidR="00440E2B" w:rsidRPr="003B3065" w:rsidRDefault="00440E2B" w:rsidP="003B3065">
      <w:pPr>
        <w:jc w:val="both"/>
        <w:rPr>
          <w:rFonts w:cstheme="minorHAnsi"/>
          <w:sz w:val="24"/>
          <w:szCs w:val="24"/>
        </w:rPr>
      </w:pPr>
    </w:p>
    <w:p w14:paraId="498642F1" w14:textId="2D542327" w:rsidR="00263753" w:rsidRPr="00D10CF8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Účast zdarma</w:t>
      </w:r>
      <w:r w:rsidR="00D74B54">
        <w:rPr>
          <w:rFonts w:cstheme="minorHAnsi"/>
          <w:b/>
          <w:bCs/>
          <w:sz w:val="24"/>
          <w:szCs w:val="24"/>
        </w:rPr>
        <w:t xml:space="preserve"> pro uživatele obalů</w:t>
      </w:r>
    </w:p>
    <w:p w14:paraId="78F625D9" w14:textId="20F01060" w:rsidR="006C04C6" w:rsidRDefault="00271665" w:rsidP="006379FD">
      <w:pPr>
        <w:jc w:val="both"/>
        <w:rPr>
          <w:rFonts w:cstheme="minorHAnsi"/>
          <w:sz w:val="24"/>
          <w:szCs w:val="24"/>
        </w:rPr>
      </w:pPr>
      <w:r w:rsidRPr="00271665">
        <w:rPr>
          <w:rFonts w:cstheme="minorHAnsi"/>
          <w:sz w:val="24"/>
          <w:szCs w:val="24"/>
        </w:rPr>
        <w:t xml:space="preserve">Kongres </w:t>
      </w:r>
      <w:proofErr w:type="spellStart"/>
      <w:r w:rsidRPr="00271665">
        <w:rPr>
          <w:rFonts w:cstheme="minorHAnsi"/>
          <w:sz w:val="24"/>
          <w:szCs w:val="24"/>
        </w:rPr>
        <w:t>Obalko</w:t>
      </w:r>
      <w:proofErr w:type="spellEnd"/>
      <w:r w:rsidRPr="00271665">
        <w:rPr>
          <w:rFonts w:cstheme="minorHAnsi"/>
          <w:sz w:val="24"/>
          <w:szCs w:val="24"/>
        </w:rPr>
        <w:t xml:space="preserve"> se zaměřuje na vzdělávání a sdílení znalostí z praxí osvědčených projektů. Účast pro </w:t>
      </w:r>
      <w:r>
        <w:rPr>
          <w:rFonts w:cstheme="minorHAnsi"/>
          <w:sz w:val="24"/>
          <w:szCs w:val="24"/>
        </w:rPr>
        <w:t xml:space="preserve">výrobce a distributory baleného zboží </w:t>
      </w:r>
      <w:r w:rsidRPr="00271665">
        <w:rPr>
          <w:rFonts w:cstheme="minorHAnsi"/>
          <w:sz w:val="24"/>
          <w:szCs w:val="24"/>
        </w:rPr>
        <w:t>je zdarma. Registr</w:t>
      </w:r>
      <w:r w:rsidR="0039111F">
        <w:rPr>
          <w:rFonts w:cstheme="minorHAnsi"/>
          <w:sz w:val="24"/>
          <w:szCs w:val="24"/>
        </w:rPr>
        <w:t>ace probíhá n</w:t>
      </w:r>
      <w:r w:rsidRPr="00271665">
        <w:rPr>
          <w:rFonts w:cstheme="minorHAnsi"/>
          <w:sz w:val="24"/>
          <w:szCs w:val="24"/>
        </w:rPr>
        <w:t xml:space="preserve">a webových stránkách </w:t>
      </w:r>
      <w:hyperlink r:id="rId9" w:tgtFrame="_new" w:history="1">
        <w:r w:rsidRPr="00271665">
          <w:rPr>
            <w:rStyle w:val="Hypertextovprepojenie"/>
            <w:rFonts w:cstheme="minorHAnsi"/>
            <w:sz w:val="24"/>
            <w:szCs w:val="24"/>
          </w:rPr>
          <w:t>www.obalko.cz</w:t>
        </w:r>
      </w:hyperlink>
      <w:r w:rsidRPr="00271665">
        <w:rPr>
          <w:rFonts w:cstheme="minorHAnsi"/>
          <w:sz w:val="24"/>
          <w:szCs w:val="24"/>
        </w:rPr>
        <w:t>.</w:t>
      </w:r>
    </w:p>
    <w:p w14:paraId="64DB15FB" w14:textId="77777777" w:rsidR="00271665" w:rsidRPr="006379FD" w:rsidRDefault="00271665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4654117" w14:textId="77777777" w:rsidR="00D80C65" w:rsidRPr="006379FD" w:rsidRDefault="00D80C65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EFE7C6E" w14:textId="1834DCC2" w:rsidR="00CE079B" w:rsidRPr="00D10CF8" w:rsidRDefault="00CA5832" w:rsidP="006379FD">
      <w:pPr>
        <w:jc w:val="both"/>
        <w:rPr>
          <w:rFonts w:cstheme="minorHAnsi"/>
          <w:sz w:val="24"/>
          <w:szCs w:val="24"/>
        </w:rPr>
      </w:pPr>
      <w:r w:rsidRPr="00D10CF8">
        <w:rPr>
          <w:rFonts w:cstheme="minorHAnsi"/>
          <w:b/>
          <w:bCs/>
          <w:sz w:val="24"/>
          <w:szCs w:val="24"/>
        </w:rPr>
        <w:t>Novinky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na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sociálních</w:t>
      </w:r>
      <w:r w:rsidR="000D011B" w:rsidRPr="00D10CF8">
        <w:rPr>
          <w:rFonts w:cstheme="minorHAnsi"/>
          <w:b/>
          <w:bCs/>
          <w:sz w:val="24"/>
          <w:szCs w:val="24"/>
        </w:rPr>
        <w:t xml:space="preserve"> </w:t>
      </w:r>
      <w:r w:rsidRPr="00D10CF8">
        <w:rPr>
          <w:rFonts w:cstheme="minorHAnsi"/>
          <w:b/>
          <w:bCs/>
          <w:sz w:val="24"/>
          <w:szCs w:val="24"/>
        </w:rPr>
        <w:t>sítích:</w:t>
      </w:r>
    </w:p>
    <w:p w14:paraId="03F88F23" w14:textId="58310341" w:rsidR="00CE079B" w:rsidRPr="006379FD" w:rsidRDefault="00CA5832" w:rsidP="006379FD">
      <w:pPr>
        <w:jc w:val="both"/>
        <w:rPr>
          <w:rFonts w:cstheme="minorHAnsi"/>
          <w:b/>
          <w:bCs/>
          <w:sz w:val="24"/>
          <w:szCs w:val="24"/>
        </w:rPr>
      </w:pPr>
      <w:r w:rsidRPr="006379FD">
        <w:rPr>
          <w:rFonts w:cstheme="minorHAnsi"/>
          <w:sz w:val="24"/>
          <w:szCs w:val="24"/>
        </w:rPr>
        <w:t>LinkedIn: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svetbaleni</w:t>
      </w:r>
      <w:proofErr w:type="spellEnd"/>
    </w:p>
    <w:p w14:paraId="7197D8E6" w14:textId="7BD3573E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Facebook: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svetbaleni.cz</w:t>
      </w:r>
    </w:p>
    <w:p w14:paraId="6968EFAE" w14:textId="77777777" w:rsidR="00CE079B" w:rsidRPr="006379FD" w:rsidRDefault="00CE079B" w:rsidP="006379FD">
      <w:pPr>
        <w:jc w:val="both"/>
        <w:rPr>
          <w:rFonts w:cstheme="minorHAnsi"/>
          <w:b/>
          <w:bCs/>
          <w:sz w:val="24"/>
          <w:szCs w:val="24"/>
        </w:rPr>
      </w:pPr>
    </w:p>
    <w:p w14:paraId="79BFD76D" w14:textId="715670C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b/>
          <w:bCs/>
          <w:sz w:val="24"/>
          <w:szCs w:val="24"/>
        </w:rPr>
        <w:t>Kontakt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pro</w:t>
      </w:r>
      <w:r w:rsidR="000D011B" w:rsidRPr="006379FD">
        <w:rPr>
          <w:rFonts w:cstheme="minorHAnsi"/>
          <w:b/>
          <w:bCs/>
          <w:sz w:val="24"/>
          <w:szCs w:val="24"/>
        </w:rPr>
        <w:t xml:space="preserve"> </w:t>
      </w:r>
      <w:r w:rsidRPr="006379FD">
        <w:rPr>
          <w:rFonts w:cstheme="minorHAnsi"/>
          <w:b/>
          <w:bCs/>
          <w:sz w:val="24"/>
          <w:szCs w:val="24"/>
        </w:rPr>
        <w:t>média:</w:t>
      </w:r>
    </w:p>
    <w:p w14:paraId="4FB85C0B" w14:textId="2D26D069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ATOZ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Packaging</w:t>
      </w:r>
      <w:proofErr w:type="spellEnd"/>
    </w:p>
    <w:p w14:paraId="6EAFFE1D" w14:textId="7A88CB13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Terézia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Radková</w:t>
      </w:r>
    </w:p>
    <w:p w14:paraId="70B4A2DB" w14:textId="31F147B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Tel.: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+420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733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521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575</w:t>
      </w:r>
    </w:p>
    <w:p w14:paraId="5CD8A35E" w14:textId="3B382D56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E-mail:</w:t>
      </w:r>
      <w:r w:rsidR="000D011B" w:rsidRPr="006379FD">
        <w:rPr>
          <w:rFonts w:cstheme="minorHAnsi"/>
          <w:sz w:val="24"/>
          <w:szCs w:val="24"/>
        </w:rPr>
        <w:t xml:space="preserve"> </w:t>
      </w:r>
      <w:hyperlink r:id="rId10">
        <w:r w:rsidRPr="006379FD">
          <w:rPr>
            <w:rStyle w:val="Internetovodkaz"/>
            <w:rFonts w:cstheme="minorHAnsi"/>
            <w:sz w:val="24"/>
            <w:szCs w:val="24"/>
          </w:rPr>
          <w:t>terezia.radkova@atoz.cz</w:t>
        </w:r>
      </w:hyperlink>
    </w:p>
    <w:p w14:paraId="7E003811" w14:textId="4F84440B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Web:</w:t>
      </w:r>
      <w:r w:rsidR="000D011B" w:rsidRPr="006379FD">
        <w:rPr>
          <w:rFonts w:cstheme="minorHAnsi"/>
          <w:sz w:val="24"/>
          <w:szCs w:val="24"/>
        </w:rPr>
        <w:t xml:space="preserve"> </w:t>
      </w:r>
      <w:hyperlink r:id="rId11">
        <w:r w:rsidRPr="006379FD">
          <w:rPr>
            <w:rStyle w:val="Internetovodkaz"/>
            <w:rFonts w:cstheme="minorHAnsi"/>
            <w:sz w:val="24"/>
            <w:szCs w:val="24"/>
          </w:rPr>
          <w:t>www.obalko.cz</w:t>
        </w:r>
      </w:hyperlink>
    </w:p>
    <w:p w14:paraId="6973EC18" w14:textId="68B15AE5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LI:</w:t>
      </w:r>
      <w:r w:rsidR="000D011B" w:rsidRPr="006379FD">
        <w:rPr>
          <w:rFonts w:cstheme="minorHAnsi"/>
          <w:sz w:val="24"/>
          <w:szCs w:val="24"/>
        </w:rPr>
        <w:t xml:space="preserve"> </w:t>
      </w:r>
      <w:proofErr w:type="spellStart"/>
      <w:r w:rsidRPr="006379FD">
        <w:rPr>
          <w:rFonts w:cstheme="minorHAnsi"/>
          <w:sz w:val="24"/>
          <w:szCs w:val="24"/>
        </w:rPr>
        <w:t>svetbaleni</w:t>
      </w:r>
      <w:proofErr w:type="spellEnd"/>
    </w:p>
    <w:p w14:paraId="1F3541BE" w14:textId="44D4071D" w:rsidR="00CE079B" w:rsidRPr="006379FD" w:rsidRDefault="00CA5832" w:rsidP="006379FD">
      <w:pPr>
        <w:jc w:val="both"/>
        <w:rPr>
          <w:rFonts w:cstheme="minorHAnsi"/>
          <w:sz w:val="24"/>
          <w:szCs w:val="24"/>
        </w:rPr>
      </w:pPr>
      <w:r w:rsidRPr="006379FD">
        <w:rPr>
          <w:rFonts w:cstheme="minorHAnsi"/>
          <w:sz w:val="24"/>
          <w:szCs w:val="24"/>
        </w:rPr>
        <w:t>FB:</w:t>
      </w:r>
      <w:r w:rsidR="000D011B" w:rsidRPr="006379FD">
        <w:rPr>
          <w:rFonts w:cstheme="minorHAnsi"/>
          <w:sz w:val="24"/>
          <w:szCs w:val="24"/>
        </w:rPr>
        <w:t xml:space="preserve"> </w:t>
      </w:r>
      <w:r w:rsidRPr="006379FD">
        <w:rPr>
          <w:rFonts w:cstheme="minorHAnsi"/>
          <w:sz w:val="24"/>
          <w:szCs w:val="24"/>
        </w:rPr>
        <w:t>svetbaleni.cz</w:t>
      </w:r>
    </w:p>
    <w:sectPr w:rsidR="00CE079B" w:rsidRPr="006379FD" w:rsidSect="009E20B5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E1BF" w14:textId="77777777" w:rsidR="00CB3A2A" w:rsidRDefault="00CB3A2A">
      <w:r>
        <w:separator/>
      </w:r>
    </w:p>
  </w:endnote>
  <w:endnote w:type="continuationSeparator" w:id="0">
    <w:p w14:paraId="19BC7E1D" w14:textId="77777777" w:rsidR="00CB3A2A" w:rsidRDefault="00CB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D8EB" w14:textId="77777777" w:rsidR="00CB3A2A" w:rsidRDefault="00CB3A2A">
      <w:r>
        <w:separator/>
      </w:r>
    </w:p>
  </w:footnote>
  <w:footnote w:type="continuationSeparator" w:id="0">
    <w:p w14:paraId="12CA9356" w14:textId="77777777" w:rsidR="00CB3A2A" w:rsidRDefault="00CB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7235" w14:textId="09F2FAF1" w:rsidR="00CE079B" w:rsidRDefault="00A27C5F" w:rsidP="00756E5D">
    <w:pPr>
      <w:pStyle w:val="Hlavika"/>
      <w:rPr>
        <w:noProof/>
      </w:rPr>
    </w:pPr>
    <w:r w:rsidRPr="00A27C5F">
      <w:rPr>
        <w:noProof/>
      </w:rPr>
      <w:drawing>
        <wp:inline distT="0" distB="0" distL="0" distR="0" wp14:anchorId="49919697" wp14:editId="0772FAE5">
          <wp:extent cx="5760720" cy="1242669"/>
          <wp:effectExtent l="0" t="0" r="0" b="0"/>
          <wp:docPr id="19545655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65515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2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EE9DB5" w14:textId="77777777" w:rsidR="00C71E73" w:rsidRDefault="00C71E73" w:rsidP="00756E5D">
    <w:pPr>
      <w:pStyle w:val="Hlavika"/>
      <w:rPr>
        <w:noProof/>
      </w:rPr>
    </w:pPr>
  </w:p>
  <w:p w14:paraId="7003EF1D" w14:textId="77777777" w:rsidR="00137FCB" w:rsidRDefault="00137FCB" w:rsidP="00756E5D">
    <w:pPr>
      <w:pStyle w:val="Hlavika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52EE"/>
    <w:multiLevelType w:val="hybridMultilevel"/>
    <w:tmpl w:val="5BE49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7A7"/>
    <w:multiLevelType w:val="hybridMultilevel"/>
    <w:tmpl w:val="130E53FA"/>
    <w:lvl w:ilvl="0" w:tplc="B84E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C84"/>
    <w:multiLevelType w:val="multilevel"/>
    <w:tmpl w:val="94FC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A4177B"/>
    <w:multiLevelType w:val="hybridMultilevel"/>
    <w:tmpl w:val="24402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D0C26"/>
    <w:multiLevelType w:val="multilevel"/>
    <w:tmpl w:val="746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F471FB8"/>
    <w:multiLevelType w:val="hybridMultilevel"/>
    <w:tmpl w:val="3428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69864">
    <w:abstractNumId w:val="4"/>
  </w:num>
  <w:num w:numId="2" w16cid:durableId="1996955914">
    <w:abstractNumId w:val="2"/>
  </w:num>
  <w:num w:numId="3" w16cid:durableId="710308528">
    <w:abstractNumId w:val="0"/>
  </w:num>
  <w:num w:numId="4" w16cid:durableId="1822234800">
    <w:abstractNumId w:val="3"/>
  </w:num>
  <w:num w:numId="5" w16cid:durableId="601182784">
    <w:abstractNumId w:val="1"/>
  </w:num>
  <w:num w:numId="6" w16cid:durableId="19530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B"/>
    <w:rsid w:val="00016826"/>
    <w:rsid w:val="00031527"/>
    <w:rsid w:val="0003281B"/>
    <w:rsid w:val="0003338B"/>
    <w:rsid w:val="00035DCA"/>
    <w:rsid w:val="00057AB8"/>
    <w:rsid w:val="00076760"/>
    <w:rsid w:val="000B20D8"/>
    <w:rsid w:val="000D011B"/>
    <w:rsid w:val="000D160A"/>
    <w:rsid w:val="000D7A98"/>
    <w:rsid w:val="000E36B8"/>
    <w:rsid w:val="000F62BB"/>
    <w:rsid w:val="000F728C"/>
    <w:rsid w:val="00106594"/>
    <w:rsid w:val="001078CD"/>
    <w:rsid w:val="00117EC1"/>
    <w:rsid w:val="00121522"/>
    <w:rsid w:val="001234FC"/>
    <w:rsid w:val="00124E36"/>
    <w:rsid w:val="00126098"/>
    <w:rsid w:val="00134B63"/>
    <w:rsid w:val="00135AB4"/>
    <w:rsid w:val="00137FCB"/>
    <w:rsid w:val="0015529B"/>
    <w:rsid w:val="00170381"/>
    <w:rsid w:val="001806F3"/>
    <w:rsid w:val="00197B69"/>
    <w:rsid w:val="001A3A6D"/>
    <w:rsid w:val="001B518B"/>
    <w:rsid w:val="00204351"/>
    <w:rsid w:val="00211050"/>
    <w:rsid w:val="00227EFD"/>
    <w:rsid w:val="00230B27"/>
    <w:rsid w:val="00230EFA"/>
    <w:rsid w:val="00233E41"/>
    <w:rsid w:val="0023413A"/>
    <w:rsid w:val="00240489"/>
    <w:rsid w:val="00263753"/>
    <w:rsid w:val="00266D56"/>
    <w:rsid w:val="002712FB"/>
    <w:rsid w:val="00271665"/>
    <w:rsid w:val="00287E65"/>
    <w:rsid w:val="002A041C"/>
    <w:rsid w:val="002A2B9F"/>
    <w:rsid w:val="002A6DC8"/>
    <w:rsid w:val="002B0071"/>
    <w:rsid w:val="002E4BB5"/>
    <w:rsid w:val="0032321C"/>
    <w:rsid w:val="003236D8"/>
    <w:rsid w:val="0032668C"/>
    <w:rsid w:val="00342953"/>
    <w:rsid w:val="0035499E"/>
    <w:rsid w:val="003574BB"/>
    <w:rsid w:val="003733EB"/>
    <w:rsid w:val="003756EE"/>
    <w:rsid w:val="0039111F"/>
    <w:rsid w:val="003942DF"/>
    <w:rsid w:val="003A5CF0"/>
    <w:rsid w:val="003A70EB"/>
    <w:rsid w:val="003B1AC4"/>
    <w:rsid w:val="003B3065"/>
    <w:rsid w:val="003B6D92"/>
    <w:rsid w:val="003E29EC"/>
    <w:rsid w:val="0042192D"/>
    <w:rsid w:val="00424B68"/>
    <w:rsid w:val="00440E2B"/>
    <w:rsid w:val="004430B4"/>
    <w:rsid w:val="00452413"/>
    <w:rsid w:val="00455302"/>
    <w:rsid w:val="0047053E"/>
    <w:rsid w:val="00481AD2"/>
    <w:rsid w:val="00482195"/>
    <w:rsid w:val="004861B7"/>
    <w:rsid w:val="004B7F10"/>
    <w:rsid w:val="004C1AF1"/>
    <w:rsid w:val="004D2F32"/>
    <w:rsid w:val="004E2135"/>
    <w:rsid w:val="004F156B"/>
    <w:rsid w:val="00516711"/>
    <w:rsid w:val="00517694"/>
    <w:rsid w:val="00526311"/>
    <w:rsid w:val="00531DCE"/>
    <w:rsid w:val="00535986"/>
    <w:rsid w:val="00560B9C"/>
    <w:rsid w:val="0056256C"/>
    <w:rsid w:val="00566AF7"/>
    <w:rsid w:val="005717F5"/>
    <w:rsid w:val="00587E34"/>
    <w:rsid w:val="005946BE"/>
    <w:rsid w:val="005A4BC1"/>
    <w:rsid w:val="005A50E8"/>
    <w:rsid w:val="005B067A"/>
    <w:rsid w:val="005B116E"/>
    <w:rsid w:val="005B6BF4"/>
    <w:rsid w:val="005B6BFB"/>
    <w:rsid w:val="005C1940"/>
    <w:rsid w:val="005C3E44"/>
    <w:rsid w:val="005D188E"/>
    <w:rsid w:val="005D37C1"/>
    <w:rsid w:val="006016D2"/>
    <w:rsid w:val="006052D3"/>
    <w:rsid w:val="0061078C"/>
    <w:rsid w:val="00626D0E"/>
    <w:rsid w:val="006379FD"/>
    <w:rsid w:val="00641021"/>
    <w:rsid w:val="00654B36"/>
    <w:rsid w:val="006615F7"/>
    <w:rsid w:val="00662333"/>
    <w:rsid w:val="006665F1"/>
    <w:rsid w:val="00666981"/>
    <w:rsid w:val="006731B1"/>
    <w:rsid w:val="006732F6"/>
    <w:rsid w:val="006803F5"/>
    <w:rsid w:val="006A1271"/>
    <w:rsid w:val="006A1D3B"/>
    <w:rsid w:val="006A3030"/>
    <w:rsid w:val="006A3A7A"/>
    <w:rsid w:val="006A7359"/>
    <w:rsid w:val="006C04C6"/>
    <w:rsid w:val="00704738"/>
    <w:rsid w:val="007238D3"/>
    <w:rsid w:val="00727123"/>
    <w:rsid w:val="00746454"/>
    <w:rsid w:val="00746BF2"/>
    <w:rsid w:val="00756E5D"/>
    <w:rsid w:val="00773273"/>
    <w:rsid w:val="00775E42"/>
    <w:rsid w:val="00780B05"/>
    <w:rsid w:val="00786F7D"/>
    <w:rsid w:val="008024F5"/>
    <w:rsid w:val="00804458"/>
    <w:rsid w:val="00835ED0"/>
    <w:rsid w:val="00845886"/>
    <w:rsid w:val="00865991"/>
    <w:rsid w:val="00876118"/>
    <w:rsid w:val="008A26F0"/>
    <w:rsid w:val="008A5621"/>
    <w:rsid w:val="008B3A24"/>
    <w:rsid w:val="008C0880"/>
    <w:rsid w:val="008C7D97"/>
    <w:rsid w:val="008E4493"/>
    <w:rsid w:val="008F79A6"/>
    <w:rsid w:val="00934DE2"/>
    <w:rsid w:val="00944EC3"/>
    <w:rsid w:val="00946DF6"/>
    <w:rsid w:val="009968CF"/>
    <w:rsid w:val="009A2236"/>
    <w:rsid w:val="009A63A7"/>
    <w:rsid w:val="009A6BBA"/>
    <w:rsid w:val="009E20B5"/>
    <w:rsid w:val="009E39F0"/>
    <w:rsid w:val="009E5CD0"/>
    <w:rsid w:val="009E6F4D"/>
    <w:rsid w:val="009F5BF2"/>
    <w:rsid w:val="00A01B11"/>
    <w:rsid w:val="00A06EBE"/>
    <w:rsid w:val="00A27C5F"/>
    <w:rsid w:val="00A77F28"/>
    <w:rsid w:val="00A85EC5"/>
    <w:rsid w:val="00A86FB5"/>
    <w:rsid w:val="00AA3FD2"/>
    <w:rsid w:val="00AB3321"/>
    <w:rsid w:val="00AC6EB8"/>
    <w:rsid w:val="00AC7A33"/>
    <w:rsid w:val="00AD2060"/>
    <w:rsid w:val="00AD5E22"/>
    <w:rsid w:val="00AF4072"/>
    <w:rsid w:val="00AF61E5"/>
    <w:rsid w:val="00B01C24"/>
    <w:rsid w:val="00B13FCB"/>
    <w:rsid w:val="00B165E0"/>
    <w:rsid w:val="00B2328D"/>
    <w:rsid w:val="00B23A73"/>
    <w:rsid w:val="00B26617"/>
    <w:rsid w:val="00B26E66"/>
    <w:rsid w:val="00B276F5"/>
    <w:rsid w:val="00B572EA"/>
    <w:rsid w:val="00B6736B"/>
    <w:rsid w:val="00B67DCA"/>
    <w:rsid w:val="00B71F95"/>
    <w:rsid w:val="00B743B3"/>
    <w:rsid w:val="00B87EE5"/>
    <w:rsid w:val="00B9567F"/>
    <w:rsid w:val="00BA5597"/>
    <w:rsid w:val="00BB4C0C"/>
    <w:rsid w:val="00BC1A95"/>
    <w:rsid w:val="00BC3EFD"/>
    <w:rsid w:val="00BE01F4"/>
    <w:rsid w:val="00BE2C8A"/>
    <w:rsid w:val="00BE2F3D"/>
    <w:rsid w:val="00BF1901"/>
    <w:rsid w:val="00BF2051"/>
    <w:rsid w:val="00C111B3"/>
    <w:rsid w:val="00C12B0C"/>
    <w:rsid w:val="00C133BE"/>
    <w:rsid w:val="00C1453D"/>
    <w:rsid w:val="00C42836"/>
    <w:rsid w:val="00C44268"/>
    <w:rsid w:val="00C60509"/>
    <w:rsid w:val="00C71CAF"/>
    <w:rsid w:val="00C71E73"/>
    <w:rsid w:val="00C91AFB"/>
    <w:rsid w:val="00C93E18"/>
    <w:rsid w:val="00C94ABD"/>
    <w:rsid w:val="00C95EC7"/>
    <w:rsid w:val="00CA5832"/>
    <w:rsid w:val="00CA6F03"/>
    <w:rsid w:val="00CA7CC9"/>
    <w:rsid w:val="00CB080A"/>
    <w:rsid w:val="00CB3A2A"/>
    <w:rsid w:val="00CB5423"/>
    <w:rsid w:val="00CD3BDA"/>
    <w:rsid w:val="00CD667D"/>
    <w:rsid w:val="00CE079B"/>
    <w:rsid w:val="00CE61C0"/>
    <w:rsid w:val="00CE77A0"/>
    <w:rsid w:val="00CF14EF"/>
    <w:rsid w:val="00D03D6A"/>
    <w:rsid w:val="00D10CF8"/>
    <w:rsid w:val="00D12ABE"/>
    <w:rsid w:val="00D210CE"/>
    <w:rsid w:val="00D2152E"/>
    <w:rsid w:val="00D313FB"/>
    <w:rsid w:val="00D50860"/>
    <w:rsid w:val="00D67F1A"/>
    <w:rsid w:val="00D70FE4"/>
    <w:rsid w:val="00D74B54"/>
    <w:rsid w:val="00D74E99"/>
    <w:rsid w:val="00D80C65"/>
    <w:rsid w:val="00D86A16"/>
    <w:rsid w:val="00DA21F0"/>
    <w:rsid w:val="00DB3222"/>
    <w:rsid w:val="00DB54B4"/>
    <w:rsid w:val="00DB7D1E"/>
    <w:rsid w:val="00DC0045"/>
    <w:rsid w:val="00DC11AF"/>
    <w:rsid w:val="00DD0104"/>
    <w:rsid w:val="00DD3947"/>
    <w:rsid w:val="00DF7EE3"/>
    <w:rsid w:val="00E04925"/>
    <w:rsid w:val="00E4241C"/>
    <w:rsid w:val="00E46B94"/>
    <w:rsid w:val="00E4789E"/>
    <w:rsid w:val="00E47D2A"/>
    <w:rsid w:val="00E64E92"/>
    <w:rsid w:val="00E95597"/>
    <w:rsid w:val="00E96DB5"/>
    <w:rsid w:val="00EB3185"/>
    <w:rsid w:val="00EC099F"/>
    <w:rsid w:val="00EC1F0C"/>
    <w:rsid w:val="00ED5042"/>
    <w:rsid w:val="00EE0069"/>
    <w:rsid w:val="00EE4DAE"/>
    <w:rsid w:val="00F0766A"/>
    <w:rsid w:val="00F20E7F"/>
    <w:rsid w:val="00F2555D"/>
    <w:rsid w:val="00F35766"/>
    <w:rsid w:val="00F51D56"/>
    <w:rsid w:val="00F7377A"/>
    <w:rsid w:val="00F73B71"/>
    <w:rsid w:val="00F75D3B"/>
    <w:rsid w:val="00F821FD"/>
    <w:rsid w:val="00F873B0"/>
    <w:rsid w:val="00FC1083"/>
    <w:rsid w:val="00FD19A2"/>
    <w:rsid w:val="00FD3654"/>
    <w:rsid w:val="00FD36BE"/>
    <w:rsid w:val="00FE701F"/>
    <w:rsid w:val="00FF1170"/>
    <w:rsid w:val="00FF665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259FD"/>
  <w15:docId w15:val="{E2EBC9B7-73D2-4A79-AFD0-4DDC181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7A0"/>
  </w:style>
  <w:style w:type="paragraph" w:styleId="Nadpis1">
    <w:name w:val="heading 1"/>
    <w:basedOn w:val="Normlny"/>
    <w:link w:val="Nadpis1Char"/>
    <w:uiPriority w:val="9"/>
    <w:qFormat/>
    <w:rsid w:val="00DD6889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5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D6889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DD6889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DD68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DD6889"/>
    <w:rPr>
      <w:color w:val="0000FF"/>
      <w:u w:val="single"/>
    </w:rPr>
  </w:style>
  <w:style w:type="character" w:customStyle="1" w:styleId="Navtveninternetovodkaz">
    <w:name w:val="Navštívený internetový odkaz"/>
    <w:basedOn w:val="Predvolenpsmoodseku"/>
    <w:uiPriority w:val="99"/>
    <w:semiHidden/>
    <w:unhideWhenUsed/>
    <w:rsid w:val="00DD6889"/>
    <w:rPr>
      <w:color w:val="800080"/>
      <w:u w:val="single"/>
    </w:rPr>
  </w:style>
  <w:style w:type="character" w:customStyle="1" w:styleId="gdlr-page-caption">
    <w:name w:val="gdlr-page-caption"/>
    <w:basedOn w:val="Predvolenpsmoodseku"/>
    <w:qFormat/>
    <w:rsid w:val="00DD6889"/>
  </w:style>
  <w:style w:type="character" w:styleId="Vrazn">
    <w:name w:val="Strong"/>
    <w:basedOn w:val="Predvolenpsmoodseku"/>
    <w:uiPriority w:val="22"/>
    <w:qFormat/>
    <w:rsid w:val="00DD6889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DD6889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F97A3B"/>
  </w:style>
  <w:style w:type="character" w:customStyle="1" w:styleId="PtaChar">
    <w:name w:val="Päta Char"/>
    <w:basedOn w:val="Predvolenpsmoodseku"/>
    <w:link w:val="Pta"/>
    <w:uiPriority w:val="99"/>
    <w:qFormat/>
    <w:rsid w:val="00F97A3B"/>
  </w:style>
  <w:style w:type="character" w:customStyle="1" w:styleId="Nevyeenzmnka1">
    <w:name w:val="Nevyřešená zmínka1"/>
    <w:basedOn w:val="Predvolenpsmoodseku"/>
    <w:uiPriority w:val="99"/>
    <w:semiHidden/>
    <w:unhideWhenUsed/>
    <w:qFormat/>
    <w:rsid w:val="00172E8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E454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2">
    <w:name w:val="Nevyřešená zmínka2"/>
    <w:basedOn w:val="Predvolenpsmoodseku"/>
    <w:uiPriority w:val="99"/>
    <w:semiHidden/>
    <w:unhideWhenUsed/>
    <w:qFormat/>
    <w:rsid w:val="00C46F0E"/>
    <w:rPr>
      <w:color w:val="605E5C"/>
      <w:shd w:val="clear" w:color="auto" w:fill="E1DFDD"/>
    </w:rPr>
  </w:style>
  <w:style w:type="character" w:customStyle="1" w:styleId="Odrky">
    <w:name w:val="Odrážky"/>
    <w:qFormat/>
    <w:rsid w:val="009E20B5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qFormat/>
    <w:rsid w:val="009E20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9E20B5"/>
    <w:pPr>
      <w:spacing w:after="140" w:line="276" w:lineRule="auto"/>
    </w:pPr>
  </w:style>
  <w:style w:type="paragraph" w:styleId="Zoznam">
    <w:name w:val="List"/>
    <w:basedOn w:val="Zkladntext"/>
    <w:rsid w:val="009E20B5"/>
    <w:rPr>
      <w:rFonts w:cs="Lucida Sans"/>
    </w:rPr>
  </w:style>
  <w:style w:type="paragraph" w:styleId="Popis">
    <w:name w:val="caption"/>
    <w:basedOn w:val="Normlny"/>
    <w:qFormat/>
    <w:rsid w:val="009E20B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y"/>
    <w:qFormat/>
    <w:rsid w:val="009E20B5"/>
    <w:pPr>
      <w:suppressLineNumbers/>
    </w:pPr>
    <w:rPr>
      <w:rFonts w:cs="Lucida Sans"/>
    </w:rPr>
  </w:style>
  <w:style w:type="paragraph" w:styleId="Normlnywebov">
    <w:name w:val="Normal (Web)"/>
    <w:basedOn w:val="Normlny"/>
    <w:uiPriority w:val="99"/>
    <w:unhideWhenUsed/>
    <w:qFormat/>
    <w:rsid w:val="00DD6889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DD6889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y"/>
    <w:qFormat/>
    <w:rsid w:val="009E20B5"/>
  </w:style>
  <w:style w:type="paragraph" w:styleId="Hlavika">
    <w:name w:val="header"/>
    <w:basedOn w:val="Normlny"/>
    <w:link w:val="Hlavika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F97A3B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3E5B26"/>
    <w:pPr>
      <w:spacing w:after="340" w:line="340" w:lineRule="exact"/>
      <w:ind w:left="720"/>
      <w:contextualSpacing/>
    </w:pPr>
    <w:rPr>
      <w:rFonts w:ascii="Arial" w:hAnsi="Arial"/>
      <w:color w:val="000000" w:themeColor="text1"/>
      <w:kern w:val="2"/>
      <w:szCs w:val="20"/>
      <w:lang w:val="en-US" w:eastAsia="ja-JP"/>
    </w:rPr>
  </w:style>
  <w:style w:type="character" w:styleId="Hypertextovprepojenie">
    <w:name w:val="Hyperlink"/>
    <w:basedOn w:val="Predvolenpsmoodseku"/>
    <w:uiPriority w:val="99"/>
    <w:unhideWhenUsed/>
    <w:rsid w:val="0051671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1671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7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1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8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alko.cz/biz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alko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alko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rezia.radkova@ato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alk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7498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Jana Medenica</cp:lastModifiedBy>
  <cp:revision>2</cp:revision>
  <dcterms:created xsi:type="dcterms:W3CDTF">2024-10-03T11:43:00Z</dcterms:created>
  <dcterms:modified xsi:type="dcterms:W3CDTF">2024-10-03T11:43:00Z</dcterms:modified>
  <dc:language>cs-CZ</dc:language>
</cp:coreProperties>
</file>